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1675DB" w:rsidTr="00F71D98">
        <w:trPr>
          <w:trHeight w:val="1275"/>
        </w:trPr>
        <w:tc>
          <w:tcPr>
            <w:tcW w:w="5529" w:type="dxa"/>
          </w:tcPr>
          <w:p w:rsidR="001675DB" w:rsidRDefault="001675DB" w:rsidP="00F71D98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AA38CD4" wp14:editId="4F5E8D83">
                  <wp:extent cx="1890508" cy="86296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ossety_logos_new5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81" t="21923" r="3320" b="20903"/>
                          <a:stretch/>
                        </pic:blipFill>
                        <pic:spPr bwMode="auto">
                          <a:xfrm>
                            <a:off x="0" y="0"/>
                            <a:ext cx="1901074" cy="8677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1675DB" w:rsidRPr="00F41C1D" w:rsidRDefault="001675DB" w:rsidP="00F71D9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 Центр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1675DB" w:rsidRPr="00F41C1D" w:rsidRDefault="001675DB" w:rsidP="00F71D9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1675DB" w:rsidRDefault="001675DB" w:rsidP="00F71D98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«Костромаэнерго»</w:t>
            </w:r>
          </w:p>
        </w:tc>
      </w:tr>
    </w:tbl>
    <w:p w:rsidR="0042711F" w:rsidRPr="00356EDD" w:rsidRDefault="0042711F" w:rsidP="006D6893">
      <w:pPr>
        <w:spacing w:after="0"/>
        <w:rPr>
          <w:sz w:val="20"/>
          <w:szCs w:val="20"/>
        </w:rPr>
      </w:pPr>
    </w:p>
    <w:p w:rsidR="00356EDD" w:rsidRPr="00356EDD" w:rsidRDefault="00356EDD" w:rsidP="00356E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356EDD">
        <w:rPr>
          <w:rFonts w:ascii="Times New Roman" w:hAnsi="Times New Roman" w:cs="Times New Roman"/>
          <w:b/>
          <w:sz w:val="26"/>
          <w:szCs w:val="26"/>
        </w:rPr>
        <w:t>Утверждаю:</w:t>
      </w:r>
    </w:p>
    <w:p w:rsidR="00356EDD" w:rsidRDefault="00356EDD" w:rsidP="00356E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56EDD">
        <w:rPr>
          <w:rFonts w:ascii="Times New Roman" w:hAnsi="Times New Roman" w:cs="Times New Roman"/>
          <w:sz w:val="26"/>
          <w:szCs w:val="26"/>
        </w:rPr>
        <w:t xml:space="preserve">Первый заместитель директора – </w:t>
      </w:r>
    </w:p>
    <w:p w:rsidR="00356EDD" w:rsidRPr="00356EDD" w:rsidRDefault="00356EDD" w:rsidP="00356E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56EDD">
        <w:rPr>
          <w:rFonts w:ascii="Times New Roman" w:hAnsi="Times New Roman" w:cs="Times New Roman"/>
          <w:sz w:val="26"/>
          <w:szCs w:val="26"/>
        </w:rPr>
        <w:t xml:space="preserve">главный инженер филиала </w:t>
      </w:r>
    </w:p>
    <w:p w:rsidR="00356EDD" w:rsidRPr="00356EDD" w:rsidRDefault="00356EDD" w:rsidP="00356E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356EDD">
        <w:rPr>
          <w:rFonts w:ascii="Times New Roman" w:hAnsi="Times New Roman" w:cs="Times New Roman"/>
          <w:sz w:val="26"/>
          <w:szCs w:val="26"/>
        </w:rPr>
        <w:t>АО «</w:t>
      </w:r>
      <w:r w:rsidR="001675DB">
        <w:rPr>
          <w:rFonts w:ascii="Times New Roman" w:hAnsi="Times New Roman" w:cs="Times New Roman"/>
          <w:sz w:val="26"/>
          <w:szCs w:val="26"/>
        </w:rPr>
        <w:t>Россети</w:t>
      </w:r>
      <w:r w:rsidRPr="00356EDD">
        <w:rPr>
          <w:rFonts w:ascii="Times New Roman" w:hAnsi="Times New Roman" w:cs="Times New Roman"/>
          <w:sz w:val="26"/>
          <w:szCs w:val="26"/>
        </w:rPr>
        <w:t xml:space="preserve"> Центр» - «Костромаэнерго»</w:t>
      </w:r>
    </w:p>
    <w:p w:rsidR="00356EDD" w:rsidRPr="00356EDD" w:rsidRDefault="00356EDD" w:rsidP="00356E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56EDD" w:rsidRPr="00356EDD" w:rsidRDefault="00356EDD" w:rsidP="00356E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56EDD">
        <w:rPr>
          <w:rFonts w:ascii="Times New Roman" w:hAnsi="Times New Roman" w:cs="Times New Roman"/>
          <w:sz w:val="26"/>
          <w:szCs w:val="26"/>
        </w:rPr>
        <w:t xml:space="preserve">_________________ </w:t>
      </w:r>
      <w:r w:rsidR="00266E00">
        <w:rPr>
          <w:rFonts w:ascii="Times New Roman" w:hAnsi="Times New Roman" w:cs="Times New Roman"/>
          <w:sz w:val="26"/>
          <w:szCs w:val="26"/>
        </w:rPr>
        <w:t>А.Н. Мелузов</w:t>
      </w:r>
      <w:r w:rsidRPr="00356ED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56EDD" w:rsidRPr="00356EDD" w:rsidRDefault="00356EDD" w:rsidP="00356ED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356EDD">
        <w:rPr>
          <w:rFonts w:ascii="Times New Roman" w:hAnsi="Times New Roman" w:cs="Times New Roman"/>
          <w:sz w:val="26"/>
          <w:szCs w:val="26"/>
        </w:rPr>
        <w:t>«__</w:t>
      </w:r>
      <w:r w:rsidRPr="00356EDD">
        <w:rPr>
          <w:rFonts w:ascii="Times New Roman" w:hAnsi="Times New Roman" w:cs="Times New Roman"/>
          <w:sz w:val="26"/>
          <w:szCs w:val="26"/>
        </w:rPr>
        <w:softHyphen/>
      </w:r>
      <w:r w:rsidRPr="00356EDD">
        <w:rPr>
          <w:rFonts w:ascii="Times New Roman" w:hAnsi="Times New Roman" w:cs="Times New Roman"/>
          <w:sz w:val="26"/>
          <w:szCs w:val="26"/>
        </w:rPr>
        <w:softHyphen/>
        <w:t>__» ________________20</w:t>
      </w:r>
      <w:r w:rsidR="00266E00">
        <w:rPr>
          <w:rFonts w:ascii="Times New Roman" w:hAnsi="Times New Roman" w:cs="Times New Roman"/>
          <w:sz w:val="26"/>
          <w:szCs w:val="26"/>
        </w:rPr>
        <w:t>2</w:t>
      </w:r>
      <w:r w:rsidR="0075105A">
        <w:rPr>
          <w:rFonts w:ascii="Times New Roman" w:hAnsi="Times New Roman" w:cs="Times New Roman"/>
          <w:sz w:val="26"/>
          <w:szCs w:val="26"/>
        </w:rPr>
        <w:t>2</w:t>
      </w:r>
      <w:r w:rsidRPr="00356EDD">
        <w:rPr>
          <w:rFonts w:ascii="Times New Roman" w:hAnsi="Times New Roman" w:cs="Times New Roman"/>
          <w:sz w:val="26"/>
          <w:szCs w:val="26"/>
        </w:rPr>
        <w:t xml:space="preserve"> г.    </w:t>
      </w:r>
    </w:p>
    <w:p w:rsidR="00356EDD" w:rsidRPr="00356EDD" w:rsidRDefault="00356EDD" w:rsidP="00356ED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675DB" w:rsidRDefault="001675DB" w:rsidP="00356ED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283D" w:rsidRPr="002229BA" w:rsidRDefault="00DF283D" w:rsidP="00DF283D">
      <w:pPr>
        <w:pStyle w:val="af0"/>
        <w:jc w:val="center"/>
        <w:rPr>
          <w:rFonts w:ascii="Times New Roman" w:hAnsi="Times New Roman"/>
          <w:b/>
          <w:sz w:val="26"/>
          <w:szCs w:val="26"/>
          <w:lang w:val="ru-RU" w:eastAsia="ru-RU"/>
        </w:rPr>
      </w:pPr>
      <w:r w:rsidRPr="002229BA">
        <w:rPr>
          <w:rFonts w:ascii="Times New Roman" w:hAnsi="Times New Roman"/>
          <w:b/>
          <w:sz w:val="26"/>
          <w:szCs w:val="26"/>
          <w:lang w:val="ru-RU" w:eastAsia="ru-RU"/>
        </w:rPr>
        <w:t>ТЕХНИЧЕСКОЕ ЗАДАНИЕ</w:t>
      </w:r>
    </w:p>
    <w:p w:rsidR="00DF283D" w:rsidRPr="002229BA" w:rsidRDefault="00DF283D" w:rsidP="00DF2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9BA">
        <w:rPr>
          <w:rFonts w:ascii="Times New Roman" w:hAnsi="Times New Roman" w:cs="Times New Roman"/>
          <w:b/>
          <w:bCs/>
          <w:sz w:val="26"/>
          <w:szCs w:val="26"/>
        </w:rPr>
        <w:t xml:space="preserve">на оказание услуг по обслуживанию установок пожарной сигнализации </w:t>
      </w:r>
    </w:p>
    <w:p w:rsidR="00356EDD" w:rsidRDefault="00356EDD" w:rsidP="00356EDD">
      <w:pPr>
        <w:tabs>
          <w:tab w:val="left" w:pos="709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283D" w:rsidRDefault="00DF283D" w:rsidP="00356EDD">
      <w:pPr>
        <w:tabs>
          <w:tab w:val="left" w:pos="709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283D" w:rsidRPr="002229BA" w:rsidRDefault="00DF283D" w:rsidP="00DF283D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1276"/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229BA">
        <w:rPr>
          <w:rFonts w:ascii="Times New Roman" w:hAnsi="Times New Roman" w:cs="Times New Roman"/>
          <w:b/>
          <w:bCs/>
          <w:sz w:val="26"/>
          <w:szCs w:val="26"/>
        </w:rPr>
        <w:t>Предмет закупочной процедуры:</w:t>
      </w:r>
    </w:p>
    <w:p w:rsidR="00DF283D" w:rsidRPr="004C40AF" w:rsidRDefault="00DF283D" w:rsidP="00DF283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bCs/>
          <w:sz w:val="26"/>
          <w:szCs w:val="26"/>
        </w:rPr>
        <w:t xml:space="preserve">Техническое обслуживание </w:t>
      </w:r>
      <w:r>
        <w:rPr>
          <w:rFonts w:ascii="Times New Roman" w:hAnsi="Times New Roman" w:cs="Times New Roman"/>
          <w:bCs/>
          <w:sz w:val="26"/>
          <w:szCs w:val="26"/>
        </w:rPr>
        <w:t>установок пожарной сигнализации</w:t>
      </w:r>
      <w:r w:rsidRPr="004C40AF">
        <w:rPr>
          <w:rFonts w:ascii="Times New Roman" w:hAnsi="Times New Roman" w:cs="Times New Roman"/>
          <w:bCs/>
          <w:sz w:val="26"/>
          <w:szCs w:val="26"/>
        </w:rPr>
        <w:t xml:space="preserve"> и </w:t>
      </w:r>
      <w:r>
        <w:rPr>
          <w:rFonts w:ascii="Times New Roman" w:hAnsi="Times New Roman" w:cs="Times New Roman"/>
          <w:bCs/>
          <w:sz w:val="26"/>
          <w:szCs w:val="26"/>
        </w:rPr>
        <w:t>системы пожаротушения</w:t>
      </w:r>
      <w:r w:rsidRPr="004C40AF">
        <w:rPr>
          <w:rFonts w:ascii="Times New Roman" w:hAnsi="Times New Roman" w:cs="Times New Roman"/>
          <w:bCs/>
          <w:sz w:val="26"/>
          <w:szCs w:val="26"/>
        </w:rPr>
        <w:t xml:space="preserve"> (согласно перечню объектов, указанных в приложении к н</w:t>
      </w:r>
      <w:r>
        <w:rPr>
          <w:rFonts w:ascii="Times New Roman" w:hAnsi="Times New Roman" w:cs="Times New Roman"/>
          <w:bCs/>
          <w:sz w:val="26"/>
          <w:szCs w:val="26"/>
        </w:rPr>
        <w:t>астоящему техническому заданию).</w:t>
      </w:r>
    </w:p>
    <w:p w:rsidR="00DF283D" w:rsidRPr="004C40AF" w:rsidRDefault="00DF283D" w:rsidP="00DF283D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DF283D" w:rsidRPr="004C40AF" w:rsidRDefault="00DF283D" w:rsidP="00DF283D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>Исполнитель обязан:</w:t>
      </w:r>
    </w:p>
    <w:p w:rsidR="00DF283D" w:rsidRPr="004C40AF" w:rsidRDefault="00FE5853" w:rsidP="00DF283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F283D" w:rsidRPr="004C40AF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DF283D" w:rsidRPr="004C40AF">
        <w:rPr>
          <w:rFonts w:ascii="Times New Roman" w:hAnsi="Times New Roman" w:cs="Times New Roman"/>
          <w:sz w:val="26"/>
          <w:szCs w:val="26"/>
        </w:rPr>
        <w:t xml:space="preserve">ри выполнении </w:t>
      </w:r>
      <w:r w:rsidR="00DF283D">
        <w:rPr>
          <w:rFonts w:ascii="Times New Roman" w:hAnsi="Times New Roman" w:cs="Times New Roman"/>
          <w:sz w:val="26"/>
          <w:szCs w:val="26"/>
        </w:rPr>
        <w:t>услуг</w:t>
      </w:r>
      <w:r w:rsidR="00DF283D" w:rsidRPr="004C40AF">
        <w:rPr>
          <w:rFonts w:ascii="Times New Roman" w:hAnsi="Times New Roman" w:cs="Times New Roman"/>
          <w:sz w:val="26"/>
          <w:szCs w:val="26"/>
        </w:rPr>
        <w:t xml:space="preserve"> соблюдать:</w:t>
      </w:r>
    </w:p>
    <w:p w:rsidR="00DF283D" w:rsidRPr="004C40AF" w:rsidRDefault="00DF283D" w:rsidP="00DF283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4C40AF">
        <w:rPr>
          <w:rFonts w:ascii="Times New Roman" w:hAnsi="Times New Roman" w:cs="Times New Roman"/>
          <w:sz w:val="26"/>
          <w:szCs w:val="26"/>
        </w:rPr>
        <w:t>РД 009-01-96 «Установки пожарной автоматики. Правила технического содержания»;</w:t>
      </w:r>
    </w:p>
    <w:p w:rsidR="00DF283D" w:rsidRDefault="00DF283D" w:rsidP="00DF283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- РД 009-02-96 «Системы пожарной автоматики. Техническое обслуживание и пл</w:t>
      </w:r>
      <w:r w:rsidR="00795BFF">
        <w:rPr>
          <w:rFonts w:ascii="Times New Roman" w:hAnsi="Times New Roman" w:cs="Times New Roman"/>
          <w:sz w:val="26"/>
          <w:szCs w:val="26"/>
        </w:rPr>
        <w:t>аново-предупредительный ремонт»;</w:t>
      </w:r>
    </w:p>
    <w:p w:rsidR="004106DF" w:rsidRPr="004C40AF" w:rsidRDefault="004106DF" w:rsidP="0075105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BFF">
        <w:rPr>
          <w:rFonts w:ascii="Times New Roman" w:hAnsi="Times New Roman" w:cs="Times New Roman"/>
          <w:sz w:val="26"/>
          <w:szCs w:val="26"/>
        </w:rPr>
        <w:t xml:space="preserve">- </w:t>
      </w:r>
      <w:r w:rsidR="0075105A" w:rsidRPr="00795BFF">
        <w:rPr>
          <w:rFonts w:ascii="Times New Roman" w:hAnsi="Times New Roman" w:cs="Times New Roman"/>
          <w:sz w:val="26"/>
          <w:szCs w:val="26"/>
        </w:rPr>
        <w:t>ГОСТ 59638-2021 «Системы пожарной сигнализации руководство по проектированию, монтажу, техническому обслуживанию и ремонту. Методы испытаний на работоспособность»</w:t>
      </w:r>
      <w:r w:rsidR="00795BFF" w:rsidRPr="00795BFF">
        <w:rPr>
          <w:rFonts w:ascii="Times New Roman" w:hAnsi="Times New Roman" w:cs="Times New Roman"/>
          <w:sz w:val="26"/>
          <w:szCs w:val="26"/>
        </w:rPr>
        <w:t>.</w:t>
      </w:r>
    </w:p>
    <w:p w:rsidR="00DF283D" w:rsidRPr="004C40AF" w:rsidRDefault="00FE5853" w:rsidP="00DF283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F283D" w:rsidRPr="004C40A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DF283D" w:rsidRPr="004C40AF">
        <w:rPr>
          <w:rFonts w:ascii="Times New Roman" w:hAnsi="Times New Roman" w:cs="Times New Roman"/>
          <w:sz w:val="26"/>
          <w:szCs w:val="26"/>
        </w:rPr>
        <w:t xml:space="preserve">се </w:t>
      </w:r>
      <w:r w:rsidR="00DF283D">
        <w:rPr>
          <w:rFonts w:ascii="Times New Roman" w:hAnsi="Times New Roman" w:cs="Times New Roman"/>
          <w:sz w:val="26"/>
          <w:szCs w:val="26"/>
        </w:rPr>
        <w:t>услуги</w:t>
      </w:r>
      <w:r w:rsidR="00DF283D" w:rsidRPr="004C40AF">
        <w:rPr>
          <w:rFonts w:ascii="Times New Roman" w:hAnsi="Times New Roman" w:cs="Times New Roman"/>
          <w:sz w:val="26"/>
          <w:szCs w:val="26"/>
        </w:rPr>
        <w:t xml:space="preserve"> производить в присутствии представителей заказчика. В течение одного рабочего дня после извещения предоставлять Заказчику сведения о причинах срабатывания </w:t>
      </w:r>
      <w:r w:rsidR="00DF283D">
        <w:rPr>
          <w:rFonts w:ascii="Times New Roman" w:hAnsi="Times New Roman" w:cs="Times New Roman"/>
          <w:sz w:val="26"/>
          <w:szCs w:val="26"/>
        </w:rPr>
        <w:t>установок пожарной сигнализации</w:t>
      </w:r>
      <w:r w:rsidR="00DF283D" w:rsidRPr="004C40AF">
        <w:rPr>
          <w:rFonts w:ascii="Times New Roman" w:hAnsi="Times New Roman" w:cs="Times New Roman"/>
          <w:sz w:val="26"/>
          <w:szCs w:val="26"/>
        </w:rPr>
        <w:t xml:space="preserve"> </w:t>
      </w:r>
      <w:r w:rsidR="00DF283D">
        <w:rPr>
          <w:rFonts w:ascii="Times New Roman" w:hAnsi="Times New Roman" w:cs="Times New Roman"/>
          <w:sz w:val="26"/>
          <w:szCs w:val="26"/>
        </w:rPr>
        <w:t xml:space="preserve">(АУПС) </w:t>
      </w:r>
      <w:r w:rsidR="00DF283D" w:rsidRPr="004C40AF">
        <w:rPr>
          <w:rFonts w:ascii="Times New Roman" w:hAnsi="Times New Roman" w:cs="Times New Roman"/>
          <w:sz w:val="26"/>
          <w:szCs w:val="26"/>
        </w:rPr>
        <w:t xml:space="preserve">и </w:t>
      </w:r>
      <w:r w:rsidR="00DF283D">
        <w:rPr>
          <w:rFonts w:ascii="Times New Roman" w:hAnsi="Times New Roman" w:cs="Times New Roman"/>
          <w:sz w:val="26"/>
          <w:szCs w:val="26"/>
        </w:rPr>
        <w:t>системы пожаротушения (АУПТ)</w:t>
      </w:r>
      <w:r w:rsidR="00DF283D" w:rsidRPr="004C40AF">
        <w:rPr>
          <w:rFonts w:ascii="Times New Roman" w:hAnsi="Times New Roman" w:cs="Times New Roman"/>
          <w:sz w:val="26"/>
          <w:szCs w:val="26"/>
        </w:rPr>
        <w:t>.</w:t>
      </w:r>
    </w:p>
    <w:p w:rsidR="00DF283D" w:rsidRPr="004C40AF" w:rsidRDefault="00FE5853" w:rsidP="00DF283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F283D" w:rsidRPr="004C40AF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DF283D" w:rsidRPr="004C40AF">
        <w:rPr>
          <w:rFonts w:ascii="Times New Roman" w:hAnsi="Times New Roman" w:cs="Times New Roman"/>
          <w:sz w:val="26"/>
          <w:szCs w:val="26"/>
        </w:rPr>
        <w:t>роизводить ежемесячно (с фиксацией в журнале технического обслуживания АУПС и А</w:t>
      </w:r>
      <w:r w:rsidR="00DF283D">
        <w:rPr>
          <w:rFonts w:ascii="Times New Roman" w:hAnsi="Times New Roman" w:cs="Times New Roman"/>
          <w:sz w:val="26"/>
          <w:szCs w:val="26"/>
        </w:rPr>
        <w:t>У</w:t>
      </w:r>
      <w:r w:rsidR="00DF283D" w:rsidRPr="004C40AF">
        <w:rPr>
          <w:rFonts w:ascii="Times New Roman" w:hAnsi="Times New Roman" w:cs="Times New Roman"/>
          <w:sz w:val="26"/>
          <w:szCs w:val="26"/>
        </w:rPr>
        <w:t xml:space="preserve">ПТ): </w:t>
      </w:r>
    </w:p>
    <w:p w:rsidR="00DF283D" w:rsidRPr="004C40AF" w:rsidRDefault="00DF283D" w:rsidP="00DF283D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внешний осмотр составных частей системы (приемно-контрольного прибора, извещателей,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оповещателей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>, шлейфа сигнализации, баллонов с огнегасящим веществом и сжатым воздухом, манометров, распределительных устройств и т.д.) на отсутствие механических повреждений, коррозии, грязи, прочности креплений и т.д.;</w:t>
      </w:r>
    </w:p>
    <w:p w:rsidR="00DF283D" w:rsidRPr="004C40AF" w:rsidRDefault="00DF283D" w:rsidP="00DF283D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контроль рабочего положения выключателей и переключателей, исправности световой индикации, наличие пломб на приемно-контрольном приборе;</w:t>
      </w:r>
    </w:p>
    <w:p w:rsidR="00DF283D" w:rsidRPr="004C40AF" w:rsidRDefault="00DF283D" w:rsidP="00DF283D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контроль основного и резервного источников питания и проверка автоматического переключения питания с рабочего ввода </w:t>
      </w:r>
      <w:proofErr w:type="gramStart"/>
      <w:r w:rsidRPr="004C40AF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 xml:space="preserve"> резервный и обратно;</w:t>
      </w:r>
    </w:p>
    <w:p w:rsidR="00DF283D" w:rsidRPr="004C40AF" w:rsidRDefault="00DF283D" w:rsidP="00DF283D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проверку работоспособности составных частей системы (приемно-контрольного прибора, извещателей,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оповещателей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>, измерение параметров шлейфа сигнализации и т.д.);</w:t>
      </w:r>
    </w:p>
    <w:p w:rsidR="00DF283D" w:rsidRPr="004C40AF" w:rsidRDefault="00DF283D" w:rsidP="00DF283D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контроль рабочего положения запорной арматуры, давления в </w:t>
      </w:r>
      <w:r w:rsidRPr="004C40AF">
        <w:rPr>
          <w:rFonts w:ascii="Times New Roman" w:hAnsi="Times New Roman" w:cs="Times New Roman"/>
          <w:sz w:val="26"/>
          <w:szCs w:val="26"/>
        </w:rPr>
        <w:lastRenderedPageBreak/>
        <w:t>побуд</w:t>
      </w:r>
      <w:r>
        <w:rPr>
          <w:rFonts w:ascii="Times New Roman" w:hAnsi="Times New Roman" w:cs="Times New Roman"/>
          <w:sz w:val="26"/>
          <w:szCs w:val="26"/>
        </w:rPr>
        <w:t>ительной сети и пусковых баллона</w:t>
      </w:r>
      <w:r w:rsidRPr="004C40AF">
        <w:rPr>
          <w:rFonts w:ascii="Times New Roman" w:hAnsi="Times New Roman" w:cs="Times New Roman"/>
          <w:sz w:val="26"/>
          <w:szCs w:val="26"/>
        </w:rPr>
        <w:t>х и т.д.;</w:t>
      </w:r>
    </w:p>
    <w:p w:rsidR="00DF283D" w:rsidRPr="004C40AF" w:rsidRDefault="00DF283D" w:rsidP="00DF283D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предотвращение неполадок системы (очистка от грязи, коррозии, подтяжка контактов частей системы);</w:t>
      </w:r>
    </w:p>
    <w:p w:rsidR="00DF283D" w:rsidRDefault="00DF283D" w:rsidP="00DF283D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проверка работоспособности составных частей системы (технологической части, электротехнической части и сигнализационной части).</w:t>
      </w:r>
    </w:p>
    <w:p w:rsidR="00DF283D" w:rsidRPr="00FE5853" w:rsidRDefault="00FE5853" w:rsidP="00FE5853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5853">
        <w:rPr>
          <w:rFonts w:ascii="Times New Roman" w:hAnsi="Times New Roman" w:cs="Times New Roman"/>
          <w:sz w:val="26"/>
          <w:szCs w:val="26"/>
        </w:rPr>
        <w:t xml:space="preserve">2.4 </w:t>
      </w:r>
      <w:r w:rsidRPr="00FE5853">
        <w:rPr>
          <w:rFonts w:ascii="Times New Roman" w:hAnsi="Times New Roman"/>
          <w:sz w:val="26"/>
          <w:szCs w:val="26"/>
        </w:rPr>
        <w:t>Строго соблюд</w:t>
      </w:r>
      <w:r w:rsidRPr="00FE5853">
        <w:rPr>
          <w:rFonts w:ascii="Times New Roman" w:hAnsi="Times New Roman"/>
          <w:sz w:val="26"/>
          <w:szCs w:val="26"/>
        </w:rPr>
        <w:t>ать</w:t>
      </w:r>
      <w:r w:rsidRPr="00FE5853">
        <w:rPr>
          <w:rFonts w:ascii="Times New Roman" w:hAnsi="Times New Roman"/>
          <w:sz w:val="26"/>
          <w:szCs w:val="26"/>
        </w:rPr>
        <w:t xml:space="preserve"> все законодательны</w:t>
      </w:r>
      <w:r w:rsidRPr="00FE5853">
        <w:rPr>
          <w:rFonts w:ascii="Times New Roman" w:hAnsi="Times New Roman"/>
          <w:sz w:val="26"/>
          <w:szCs w:val="26"/>
        </w:rPr>
        <w:t>е</w:t>
      </w:r>
      <w:r w:rsidRPr="00FE5853">
        <w:rPr>
          <w:rFonts w:ascii="Times New Roman" w:hAnsi="Times New Roman"/>
          <w:sz w:val="26"/>
          <w:szCs w:val="26"/>
        </w:rPr>
        <w:t xml:space="preserve"> норм</w:t>
      </w:r>
      <w:r w:rsidRPr="00FE5853">
        <w:rPr>
          <w:rFonts w:ascii="Times New Roman" w:hAnsi="Times New Roman"/>
          <w:sz w:val="26"/>
          <w:szCs w:val="26"/>
        </w:rPr>
        <w:t>ы</w:t>
      </w:r>
      <w:r w:rsidRPr="00FE5853">
        <w:rPr>
          <w:rFonts w:ascii="Times New Roman" w:hAnsi="Times New Roman"/>
          <w:sz w:val="26"/>
          <w:szCs w:val="26"/>
        </w:rPr>
        <w:t>, регламентирующи</w:t>
      </w:r>
      <w:r w:rsidRPr="00FE5853">
        <w:rPr>
          <w:rFonts w:ascii="Times New Roman" w:hAnsi="Times New Roman"/>
          <w:sz w:val="26"/>
          <w:szCs w:val="26"/>
        </w:rPr>
        <w:t>е</w:t>
      </w:r>
      <w:r w:rsidRPr="00FE5853">
        <w:rPr>
          <w:rFonts w:ascii="Times New Roman" w:hAnsi="Times New Roman"/>
          <w:sz w:val="26"/>
          <w:szCs w:val="26"/>
        </w:rPr>
        <w:t xml:space="preserve"> деятельность на осуществление т</w:t>
      </w:r>
      <w:r w:rsidRPr="00FE5853">
        <w:rPr>
          <w:rFonts w:ascii="Times New Roman" w:hAnsi="Times New Roman"/>
          <w:bCs/>
          <w:sz w:val="26"/>
          <w:szCs w:val="26"/>
        </w:rPr>
        <w:t>ехнического обслуживания и ремонт систем автоматической пожарной сигнализации</w:t>
      </w:r>
      <w:r w:rsidRPr="00FE5853">
        <w:rPr>
          <w:rFonts w:ascii="Times New Roman" w:hAnsi="Times New Roman"/>
          <w:sz w:val="26"/>
          <w:szCs w:val="26"/>
        </w:rPr>
        <w:t>.</w:t>
      </w:r>
    </w:p>
    <w:p w:rsidR="00FE5853" w:rsidRPr="00FE5853" w:rsidRDefault="00FE5853" w:rsidP="00FE5853">
      <w:pPr>
        <w:pStyle w:val="a"/>
        <w:numPr>
          <w:ilvl w:val="0"/>
          <w:numId w:val="0"/>
        </w:numPr>
        <w:tabs>
          <w:tab w:val="left" w:pos="1276"/>
        </w:tabs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5853">
        <w:rPr>
          <w:rFonts w:ascii="Times New Roman" w:hAnsi="Times New Roman"/>
          <w:sz w:val="26"/>
          <w:szCs w:val="26"/>
        </w:rPr>
        <w:t>2.5</w:t>
      </w:r>
      <w:proofErr w:type="gramStart"/>
      <w:r w:rsidRPr="00FE585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proofErr w:type="gramEnd"/>
      <w:r>
        <w:rPr>
          <w:rFonts w:ascii="Times New Roman" w:hAnsi="Times New Roman"/>
          <w:sz w:val="26"/>
          <w:szCs w:val="26"/>
        </w:rPr>
        <w:t xml:space="preserve">меть </w:t>
      </w:r>
      <w:r w:rsidRPr="00FE5853">
        <w:rPr>
          <w:rFonts w:ascii="Times New Roman" w:hAnsi="Times New Roman"/>
          <w:sz w:val="26"/>
          <w:szCs w:val="26"/>
        </w:rPr>
        <w:t>оперативн</w:t>
      </w:r>
      <w:r>
        <w:rPr>
          <w:rFonts w:ascii="Times New Roman" w:hAnsi="Times New Roman"/>
          <w:sz w:val="26"/>
          <w:szCs w:val="26"/>
        </w:rPr>
        <w:t>ую</w:t>
      </w:r>
      <w:r w:rsidRPr="00FE5853">
        <w:rPr>
          <w:rFonts w:ascii="Times New Roman" w:hAnsi="Times New Roman"/>
          <w:sz w:val="26"/>
          <w:szCs w:val="26"/>
        </w:rPr>
        <w:t xml:space="preserve"> бригад</w:t>
      </w:r>
      <w:r>
        <w:rPr>
          <w:rFonts w:ascii="Times New Roman" w:hAnsi="Times New Roman"/>
          <w:sz w:val="26"/>
          <w:szCs w:val="26"/>
        </w:rPr>
        <w:t>у</w:t>
      </w:r>
      <w:r w:rsidRPr="00FE5853">
        <w:rPr>
          <w:rFonts w:ascii="Times New Roman" w:hAnsi="Times New Roman"/>
          <w:sz w:val="26"/>
          <w:szCs w:val="26"/>
        </w:rPr>
        <w:t xml:space="preserve"> для выезда на место в любое время суток при выходе из строя системы </w:t>
      </w:r>
      <w:r w:rsidRPr="00FE5853">
        <w:rPr>
          <w:rFonts w:ascii="Times New Roman" w:hAnsi="Times New Roman"/>
          <w:bCs/>
          <w:sz w:val="26"/>
          <w:szCs w:val="26"/>
        </w:rPr>
        <w:t>автоматической пожарной сигнализации</w:t>
      </w:r>
      <w:r w:rsidRPr="00FE5853">
        <w:rPr>
          <w:rFonts w:ascii="Times New Roman" w:hAnsi="Times New Roman"/>
          <w:sz w:val="26"/>
          <w:szCs w:val="26"/>
        </w:rPr>
        <w:t>.</w:t>
      </w:r>
    </w:p>
    <w:p w:rsidR="00FE5853" w:rsidRDefault="00FE5853" w:rsidP="00FE5853">
      <w:pPr>
        <w:pStyle w:val="a"/>
        <w:numPr>
          <w:ilvl w:val="0"/>
          <w:numId w:val="0"/>
        </w:numPr>
        <w:tabs>
          <w:tab w:val="left" w:pos="1276"/>
        </w:tabs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5853">
        <w:rPr>
          <w:rFonts w:ascii="Times New Roman" w:hAnsi="Times New Roman"/>
          <w:sz w:val="26"/>
          <w:szCs w:val="26"/>
        </w:rPr>
        <w:t>2.</w:t>
      </w:r>
      <w:r w:rsidR="00723401">
        <w:rPr>
          <w:rFonts w:ascii="Times New Roman" w:hAnsi="Times New Roman"/>
          <w:sz w:val="26"/>
          <w:szCs w:val="26"/>
        </w:rPr>
        <w:t>6</w:t>
      </w:r>
      <w:proofErr w:type="gramStart"/>
      <w:r w:rsidRPr="00FE5853">
        <w:rPr>
          <w:rFonts w:ascii="Times New Roman" w:hAnsi="Times New Roman"/>
          <w:sz w:val="26"/>
          <w:szCs w:val="26"/>
        </w:rPr>
        <w:t xml:space="preserve"> В</w:t>
      </w:r>
      <w:proofErr w:type="gramEnd"/>
      <w:r w:rsidRPr="00FE5853">
        <w:rPr>
          <w:rFonts w:ascii="Times New Roman" w:hAnsi="Times New Roman"/>
          <w:sz w:val="26"/>
          <w:szCs w:val="26"/>
        </w:rPr>
        <w:t xml:space="preserve"> случае выхода из строя комплектующих по вине исполнителя,  замена их и ремонт производится за счет исполнителя.</w:t>
      </w:r>
    </w:p>
    <w:p w:rsidR="00FE5853" w:rsidRPr="004C40AF" w:rsidRDefault="00FE5853" w:rsidP="00DF283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DF283D" w:rsidRPr="00730426" w:rsidRDefault="00DF283D" w:rsidP="00DF283D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1985"/>
          <w:tab w:val="left" w:pos="2127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30426">
        <w:rPr>
          <w:rFonts w:ascii="Times New Roman" w:hAnsi="Times New Roman" w:cs="Times New Roman"/>
          <w:b/>
          <w:bCs/>
          <w:sz w:val="26"/>
          <w:szCs w:val="26"/>
        </w:rPr>
        <w:t>Обязательные требования к Участникам:</w:t>
      </w:r>
    </w:p>
    <w:p w:rsidR="00DF283D" w:rsidRDefault="00DF283D" w:rsidP="00DF283D">
      <w:pPr>
        <w:pStyle w:val="af4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C40AF">
        <w:rPr>
          <w:rFonts w:ascii="Times New Roman" w:hAnsi="Times New Roman"/>
          <w:sz w:val="26"/>
          <w:szCs w:val="26"/>
        </w:rPr>
        <w:t>Наличие лицензии на осуществление деятельности по монтажу и техническому обслуживанию систем пожарной и охранно-пожарной сигнализации и их элементов, включая диспетчеризацию и проведение пусконаладочных работ.</w:t>
      </w:r>
    </w:p>
    <w:p w:rsidR="00DF283D" w:rsidRDefault="00DF283D" w:rsidP="00DF283D">
      <w:pPr>
        <w:pStyle w:val="af4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Наличие персонала (не менее 3-х человек), который должен быть обучен и аттестован по всем ниже перечисленным областям аттестации (документы должны быть на каждого работника по всем указанным областям):</w:t>
      </w:r>
    </w:p>
    <w:p w:rsidR="00DF283D" w:rsidRDefault="00DF283D" w:rsidP="00DF283D">
      <w:pPr>
        <w:pStyle w:val="af4"/>
        <w:tabs>
          <w:tab w:val="left" w:pos="1276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охрана труда, в том числе безопасное выполнение работ на высоте;</w:t>
      </w:r>
    </w:p>
    <w:p w:rsidR="00DF283D" w:rsidRDefault="00DF283D" w:rsidP="00DF283D">
      <w:pPr>
        <w:pStyle w:val="af4"/>
        <w:tabs>
          <w:tab w:val="left" w:pos="1276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proofErr w:type="gramStart"/>
      <w:r w:rsidR="00795BFF">
        <w:rPr>
          <w:rFonts w:ascii="Times New Roman" w:hAnsi="Times New Roman"/>
          <w:sz w:val="26"/>
          <w:szCs w:val="26"/>
          <w:lang w:val="ru-RU"/>
        </w:rPr>
        <w:t>обучение по</w:t>
      </w:r>
      <w:proofErr w:type="gramEnd"/>
      <w:r w:rsidR="00795BFF">
        <w:rPr>
          <w:rFonts w:ascii="Times New Roman" w:hAnsi="Times New Roman"/>
          <w:sz w:val="26"/>
          <w:szCs w:val="26"/>
          <w:lang w:val="ru-RU"/>
        </w:rPr>
        <w:t xml:space="preserve"> пожарной безопасности (или пожарно-технический минимум со сроком прохождения до 01.03.2022)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DF283D" w:rsidRDefault="00DF283D" w:rsidP="00DF283D">
      <w:pPr>
        <w:pStyle w:val="af4"/>
        <w:tabs>
          <w:tab w:val="left" w:pos="1276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группа по электробезопасности не ниже </w:t>
      </w:r>
      <w:r>
        <w:rPr>
          <w:rFonts w:ascii="Times New Roman" w:hAnsi="Times New Roman"/>
          <w:sz w:val="26"/>
          <w:szCs w:val="26"/>
          <w:lang w:val="en-US"/>
        </w:rPr>
        <w:t>III</w:t>
      </w:r>
      <w:r w:rsidR="00795BFF">
        <w:rPr>
          <w:rFonts w:ascii="Times New Roman" w:hAnsi="Times New Roman"/>
          <w:sz w:val="26"/>
          <w:szCs w:val="26"/>
          <w:lang w:val="ru-RU"/>
        </w:rPr>
        <w:t>.</w:t>
      </w:r>
    </w:p>
    <w:p w:rsidR="00DF283D" w:rsidRPr="004C40AF" w:rsidRDefault="00DF283D" w:rsidP="00DF283D">
      <w:pPr>
        <w:pStyle w:val="a"/>
        <w:numPr>
          <w:ilvl w:val="0"/>
          <w:numId w:val="0"/>
        </w:numPr>
        <w:tabs>
          <w:tab w:val="left" w:pos="1276"/>
        </w:tabs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283D" w:rsidRPr="004C40AF" w:rsidRDefault="00DF283D" w:rsidP="00DF283D">
      <w:pPr>
        <w:pStyle w:val="a"/>
        <w:numPr>
          <w:ilvl w:val="0"/>
          <w:numId w:val="0"/>
        </w:numPr>
        <w:tabs>
          <w:tab w:val="left" w:pos="1276"/>
        </w:tabs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283D" w:rsidRPr="004C40AF" w:rsidRDefault="00DF283D" w:rsidP="00DF283D">
      <w:pPr>
        <w:pStyle w:val="a"/>
        <w:numPr>
          <w:ilvl w:val="0"/>
          <w:numId w:val="12"/>
        </w:numPr>
        <w:tabs>
          <w:tab w:val="left" w:pos="1276"/>
          <w:tab w:val="left" w:pos="3402"/>
          <w:tab w:val="left" w:pos="4395"/>
        </w:tabs>
        <w:spacing w:before="0"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C40AF">
        <w:rPr>
          <w:rFonts w:ascii="Times New Roman" w:hAnsi="Times New Roman"/>
          <w:b/>
          <w:bCs/>
          <w:sz w:val="26"/>
          <w:szCs w:val="26"/>
        </w:rPr>
        <w:t>Срок оказания услуг:</w:t>
      </w:r>
    </w:p>
    <w:p w:rsidR="00DF283D" w:rsidRPr="00685245" w:rsidRDefault="00DF283D" w:rsidP="00DF283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5B8F">
        <w:rPr>
          <w:rFonts w:ascii="Times New Roman" w:hAnsi="Times New Roman" w:cs="Times New Roman"/>
          <w:sz w:val="26"/>
          <w:szCs w:val="26"/>
        </w:rPr>
        <w:t xml:space="preserve">Срок </w:t>
      </w:r>
      <w:r w:rsidR="00685245">
        <w:rPr>
          <w:rFonts w:ascii="Times New Roman" w:hAnsi="Times New Roman" w:cs="Times New Roman"/>
          <w:sz w:val="26"/>
          <w:szCs w:val="26"/>
        </w:rPr>
        <w:t xml:space="preserve">оказания услуг определяется </w:t>
      </w:r>
      <w:r w:rsidRPr="00655B8F">
        <w:rPr>
          <w:rFonts w:ascii="Times New Roman" w:hAnsi="Times New Roman" w:cs="Times New Roman"/>
          <w:sz w:val="26"/>
          <w:szCs w:val="26"/>
        </w:rPr>
        <w:t xml:space="preserve">с </w:t>
      </w:r>
      <w:r w:rsidR="00685245">
        <w:rPr>
          <w:rFonts w:ascii="Times New Roman" w:hAnsi="Times New Roman" w:cs="Times New Roman"/>
          <w:sz w:val="26"/>
          <w:szCs w:val="26"/>
        </w:rPr>
        <w:t>момента заключения договора</w:t>
      </w:r>
      <w:r w:rsidR="00B62901">
        <w:rPr>
          <w:rFonts w:ascii="Times New Roman" w:hAnsi="Times New Roman" w:cs="Times New Roman"/>
          <w:sz w:val="26"/>
          <w:szCs w:val="26"/>
        </w:rPr>
        <w:t>, но не ранее чем 09.01.2023,</w:t>
      </w:r>
      <w:r w:rsidR="00685245">
        <w:rPr>
          <w:rFonts w:ascii="Times New Roman" w:hAnsi="Times New Roman" w:cs="Times New Roman"/>
          <w:sz w:val="26"/>
          <w:szCs w:val="26"/>
        </w:rPr>
        <w:t xml:space="preserve"> </w:t>
      </w:r>
      <w:r w:rsidRPr="00685245">
        <w:rPr>
          <w:rFonts w:ascii="Times New Roman" w:hAnsi="Times New Roman" w:cs="Times New Roman"/>
          <w:sz w:val="26"/>
          <w:szCs w:val="26"/>
        </w:rPr>
        <w:t>и до 31.12.202</w:t>
      </w:r>
      <w:r w:rsidR="00795BFF">
        <w:rPr>
          <w:rFonts w:ascii="Times New Roman" w:hAnsi="Times New Roman" w:cs="Times New Roman"/>
          <w:sz w:val="26"/>
          <w:szCs w:val="26"/>
        </w:rPr>
        <w:t>3</w:t>
      </w:r>
      <w:r w:rsidRPr="00685245">
        <w:rPr>
          <w:rFonts w:ascii="Times New Roman" w:hAnsi="Times New Roman" w:cs="Times New Roman"/>
          <w:sz w:val="26"/>
          <w:szCs w:val="26"/>
        </w:rPr>
        <w:t xml:space="preserve"> включительно.</w:t>
      </w:r>
    </w:p>
    <w:p w:rsidR="00DF283D" w:rsidRPr="004C40AF" w:rsidRDefault="00DF283D" w:rsidP="00DF283D">
      <w:pPr>
        <w:shd w:val="clear" w:color="auto" w:fill="FFFFFF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DF283D" w:rsidRPr="004C40AF" w:rsidRDefault="00DF283D" w:rsidP="00DF283D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283D" w:rsidRPr="004C40AF" w:rsidRDefault="00DF283D" w:rsidP="00DF283D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283D" w:rsidRPr="004C40AF" w:rsidRDefault="00DF283D" w:rsidP="00DF283D">
      <w:pPr>
        <w:pStyle w:val="af2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DF283D" w:rsidRPr="00226876" w:rsidRDefault="00DF283D" w:rsidP="00DF283D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226876">
        <w:rPr>
          <w:rFonts w:ascii="Times New Roman" w:eastAsia="Calibri" w:hAnsi="Times New Roman" w:cs="Times New Roman"/>
          <w:bCs/>
          <w:sz w:val="26"/>
          <w:szCs w:val="26"/>
        </w:rPr>
        <w:t>Техническое задание составил:</w:t>
      </w:r>
    </w:p>
    <w:p w:rsidR="00DF283D" w:rsidRDefault="00DF283D" w:rsidP="00DF283D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DF283D" w:rsidRPr="00C64952" w:rsidRDefault="00DF283D" w:rsidP="00DF283D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Начальник СПК</w:t>
      </w:r>
      <w:r w:rsidRPr="00226876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226876">
        <w:rPr>
          <w:rFonts w:ascii="Times New Roman" w:eastAsia="Calibri" w:hAnsi="Times New Roman" w:cs="Times New Roman"/>
          <w:bCs/>
          <w:sz w:val="26"/>
          <w:szCs w:val="26"/>
        </w:rPr>
        <w:t>УПБиПК</w:t>
      </w:r>
      <w:proofErr w:type="spellEnd"/>
      <w:r w:rsidRPr="00226876"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                                                     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  </w:t>
      </w:r>
      <w:r w:rsidRPr="00226876">
        <w:rPr>
          <w:rFonts w:ascii="Times New Roman" w:eastAsia="Calibri" w:hAnsi="Times New Roman" w:cs="Times New Roman"/>
          <w:bCs/>
          <w:sz w:val="26"/>
          <w:szCs w:val="26"/>
        </w:rPr>
        <w:t xml:space="preserve">      Д.В. Головинов</w:t>
      </w:r>
    </w:p>
    <w:p w:rsidR="00DF283D" w:rsidRDefault="00DF283D" w:rsidP="00DF28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(4942) </w:t>
      </w:r>
      <w:r w:rsidRPr="00226876">
        <w:rPr>
          <w:rFonts w:ascii="Times New Roman" w:hAnsi="Times New Roman" w:cs="Times New Roman"/>
          <w:sz w:val="26"/>
          <w:szCs w:val="26"/>
        </w:rPr>
        <w:t>396-081</w:t>
      </w:r>
    </w:p>
    <w:p w:rsidR="00DF283D" w:rsidRDefault="00DF283D" w:rsidP="00356EDD">
      <w:pPr>
        <w:tabs>
          <w:tab w:val="left" w:pos="709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283D" w:rsidRDefault="00DF283D" w:rsidP="00356EDD">
      <w:pPr>
        <w:tabs>
          <w:tab w:val="left" w:pos="709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46"/>
        <w:gridCol w:w="5908"/>
      </w:tblGrid>
      <w:tr w:rsidR="00DF283D" w:rsidRPr="004C40AF" w:rsidTr="00E11385">
        <w:tc>
          <w:tcPr>
            <w:tcW w:w="3946" w:type="dxa"/>
            <w:shd w:val="clear" w:color="auto" w:fill="auto"/>
          </w:tcPr>
          <w:p w:rsidR="00DF283D" w:rsidRPr="004C40AF" w:rsidRDefault="00DF283D" w:rsidP="00E1138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8" w:type="dxa"/>
            <w:shd w:val="clear" w:color="auto" w:fill="auto"/>
          </w:tcPr>
          <w:p w:rsidR="00DF283D" w:rsidRDefault="00DF283D" w:rsidP="00E113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83D" w:rsidRDefault="00DF283D" w:rsidP="00E113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83D" w:rsidRDefault="00DF283D" w:rsidP="00E113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2C2" w:rsidRDefault="001C12C2" w:rsidP="00E113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2C2" w:rsidRDefault="001C12C2" w:rsidP="00E113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2C2" w:rsidRDefault="001C12C2" w:rsidP="00E113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2C2" w:rsidRDefault="001C12C2" w:rsidP="00E113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2C2" w:rsidRDefault="001C12C2" w:rsidP="00E113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2C2" w:rsidRDefault="001C12C2" w:rsidP="00E113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DF283D" w:rsidRPr="004C40AF" w:rsidRDefault="00DF283D" w:rsidP="00E11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Приложение к техническому заданию</w:t>
            </w:r>
            <w:r w:rsidRPr="004C40A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DF283D" w:rsidRPr="004C40AF" w:rsidRDefault="00DF283D" w:rsidP="00E11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A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оказание услуг по обслуживанию установок пожарной сигнализации</w:t>
            </w:r>
          </w:p>
        </w:tc>
      </w:tr>
    </w:tbl>
    <w:p w:rsidR="00DF283D" w:rsidRPr="004C40AF" w:rsidRDefault="00DF283D" w:rsidP="00DF283D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F283D" w:rsidRDefault="00DF283D" w:rsidP="00DF283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>Адреса объектов и состав оборудования АУПС и А</w:t>
      </w:r>
      <w:r>
        <w:rPr>
          <w:rFonts w:ascii="Times New Roman" w:hAnsi="Times New Roman" w:cs="Times New Roman"/>
          <w:b/>
          <w:sz w:val="26"/>
          <w:szCs w:val="26"/>
        </w:rPr>
        <w:t>У</w:t>
      </w:r>
      <w:r w:rsidRPr="004C40AF">
        <w:rPr>
          <w:rFonts w:ascii="Times New Roman" w:hAnsi="Times New Roman" w:cs="Times New Roman"/>
          <w:b/>
          <w:sz w:val="26"/>
          <w:szCs w:val="26"/>
        </w:rPr>
        <w:t>ПТ</w:t>
      </w:r>
    </w:p>
    <w:p w:rsidR="00DF283D" w:rsidRPr="004C40AF" w:rsidRDefault="00DF283D" w:rsidP="00DF283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283D" w:rsidRPr="004C40AF" w:rsidRDefault="00DF283D" w:rsidP="00DF283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 xml:space="preserve">1. Здание Островского РЭС по  адресу: п. Островское ул.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Заовражная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д. 31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Прибор многолучевой: Сигнал-20; Гранит-5  - 2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Блоки автоматики и заряда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 - 82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звуковые всех типов - 1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световые всех типов - 3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- 5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- 88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Провод однопарный –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4C40AF">
        <w:rPr>
          <w:rFonts w:ascii="Times New Roman" w:hAnsi="Times New Roman" w:cs="Times New Roman"/>
          <w:sz w:val="26"/>
          <w:szCs w:val="26"/>
        </w:rPr>
        <w:t>0 м.</w:t>
      </w:r>
    </w:p>
    <w:p w:rsidR="00DF283D" w:rsidRPr="004C40AF" w:rsidRDefault="00DF283D" w:rsidP="00DF283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>2. Здание Красносельского РЭС по  адресу: п. Красное-на-Волге, ул. Подстанция, д. 2а.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Прибор многолучевой </w:t>
      </w:r>
      <w:r w:rsidRPr="004C40AF">
        <w:rPr>
          <w:rFonts w:ascii="Times New Roman" w:hAnsi="Times New Roman" w:cs="Times New Roman"/>
          <w:i/>
          <w:sz w:val="26"/>
          <w:szCs w:val="26"/>
        </w:rPr>
        <w:t>«ГРАНИТ-16»</w:t>
      </w:r>
      <w:r w:rsidRPr="004C40AF">
        <w:rPr>
          <w:rFonts w:ascii="Times New Roman" w:hAnsi="Times New Roman" w:cs="Times New Roman"/>
          <w:sz w:val="26"/>
          <w:szCs w:val="26"/>
        </w:rPr>
        <w:t xml:space="preserve">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Блоки автоматики и заряда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 - 40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звуковые всех типов - 2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световые всех типов - 2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- 3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- 22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- 36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Провод однопарный –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4C40AF">
        <w:rPr>
          <w:rFonts w:ascii="Times New Roman" w:hAnsi="Times New Roman" w:cs="Times New Roman"/>
          <w:sz w:val="26"/>
          <w:szCs w:val="26"/>
        </w:rPr>
        <w:t>0 м.</w:t>
      </w:r>
    </w:p>
    <w:p w:rsidR="00DF283D" w:rsidRPr="004C40AF" w:rsidRDefault="00DF283D" w:rsidP="00DF283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 xml:space="preserve">3. Здание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Нерехтского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РЭС</w:t>
      </w:r>
      <w:r>
        <w:rPr>
          <w:rFonts w:ascii="Times New Roman" w:hAnsi="Times New Roman" w:cs="Times New Roman"/>
          <w:b/>
          <w:sz w:val="26"/>
          <w:szCs w:val="26"/>
        </w:rPr>
        <w:t>, ПС «Нерехта-1»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 по  адресу: г. Нерехта, ул. Энергетиков д.8.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Прибор многолучевой </w:t>
      </w:r>
      <w:r w:rsidRPr="004C40AF">
        <w:rPr>
          <w:rFonts w:ascii="Times New Roman" w:hAnsi="Times New Roman" w:cs="Times New Roman"/>
          <w:i/>
          <w:sz w:val="26"/>
          <w:szCs w:val="26"/>
        </w:rPr>
        <w:t>«Гранит-16»</w:t>
      </w:r>
      <w:r w:rsidRPr="004C40AF">
        <w:rPr>
          <w:rFonts w:ascii="Times New Roman" w:hAnsi="Times New Roman" w:cs="Times New Roman"/>
          <w:sz w:val="26"/>
          <w:szCs w:val="26"/>
        </w:rPr>
        <w:t xml:space="preserve">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Блоки автоматики и заряда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 - 40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звуковые всех типов – 3шт.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световые всех типов – 3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- 3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- 24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- 35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Провод однопарный –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4C40AF">
        <w:rPr>
          <w:rFonts w:ascii="Times New Roman" w:hAnsi="Times New Roman" w:cs="Times New Roman"/>
          <w:sz w:val="26"/>
          <w:szCs w:val="26"/>
        </w:rPr>
        <w:t>0 м.</w:t>
      </w:r>
    </w:p>
    <w:p w:rsidR="00DF283D" w:rsidRPr="004C40AF" w:rsidRDefault="00DF283D" w:rsidP="00DF283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 xml:space="preserve">4. Здание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Сусанинского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46607">
        <w:rPr>
          <w:rFonts w:ascii="Times New Roman" w:hAnsi="Times New Roman" w:cs="Times New Roman"/>
          <w:b/>
          <w:sz w:val="26"/>
          <w:szCs w:val="26"/>
        </w:rPr>
        <w:t xml:space="preserve">участка Буйского 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РЭС по  адресу: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Сусанинский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р-н,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д</w:t>
      </w:r>
      <w:proofErr w:type="gramStart"/>
      <w:r w:rsidRPr="004C40AF">
        <w:rPr>
          <w:rFonts w:ascii="Times New Roman" w:hAnsi="Times New Roman" w:cs="Times New Roman"/>
          <w:b/>
          <w:sz w:val="26"/>
          <w:szCs w:val="26"/>
        </w:rPr>
        <w:t>.З</w:t>
      </w:r>
      <w:proofErr w:type="gramEnd"/>
      <w:r w:rsidRPr="004C40AF">
        <w:rPr>
          <w:rFonts w:ascii="Times New Roman" w:hAnsi="Times New Roman" w:cs="Times New Roman"/>
          <w:b/>
          <w:sz w:val="26"/>
          <w:szCs w:val="26"/>
        </w:rPr>
        <w:t>огзино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, ул. Электрические сети, д.2: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Прибор многолучевой «Гранит»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Блоки автоматики и заряда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 - 42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звуковые всех типов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световые всех типов – 2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lastRenderedPageBreak/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- 6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– 48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Провод однопарный –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4C40AF">
        <w:rPr>
          <w:rFonts w:ascii="Times New Roman" w:hAnsi="Times New Roman" w:cs="Times New Roman"/>
          <w:sz w:val="26"/>
          <w:szCs w:val="26"/>
        </w:rPr>
        <w:t>0 м.</w:t>
      </w:r>
    </w:p>
    <w:p w:rsidR="00DF283D" w:rsidRPr="004C40AF" w:rsidRDefault="00DF283D" w:rsidP="00DF283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 xml:space="preserve">5. Здание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Судиславского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РЭС по  адресу: п. Судиславль, ул. </w:t>
      </w:r>
      <w:proofErr w:type="gramStart"/>
      <w:r w:rsidRPr="004C40AF">
        <w:rPr>
          <w:rFonts w:ascii="Times New Roman" w:hAnsi="Times New Roman" w:cs="Times New Roman"/>
          <w:b/>
          <w:sz w:val="26"/>
          <w:szCs w:val="26"/>
        </w:rPr>
        <w:t>Галичская</w:t>
      </w:r>
      <w:proofErr w:type="gram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д. 33: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Прибор </w:t>
      </w:r>
      <w:proofErr w:type="gramStart"/>
      <w:r w:rsidRPr="004C40AF">
        <w:rPr>
          <w:rFonts w:ascii="Times New Roman" w:hAnsi="Times New Roman" w:cs="Times New Roman"/>
          <w:sz w:val="26"/>
          <w:szCs w:val="26"/>
        </w:rPr>
        <w:t>много лучевой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 xml:space="preserve"> </w:t>
      </w:r>
      <w:r w:rsidRPr="004C40AF">
        <w:rPr>
          <w:rFonts w:ascii="Times New Roman" w:hAnsi="Times New Roman" w:cs="Times New Roman"/>
          <w:i/>
          <w:sz w:val="26"/>
          <w:szCs w:val="26"/>
        </w:rPr>
        <w:t>«Аккорд»</w:t>
      </w:r>
      <w:r w:rsidRPr="004C40AF">
        <w:rPr>
          <w:rFonts w:ascii="Times New Roman" w:hAnsi="Times New Roman" w:cs="Times New Roman"/>
          <w:sz w:val="26"/>
          <w:szCs w:val="26"/>
        </w:rPr>
        <w:t xml:space="preserve">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Блоки автоматики и заряда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 - 82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Устройства сигнальные звуковые всех типов - </w:t>
      </w:r>
      <w:r w:rsidRPr="004C40AF">
        <w:rPr>
          <w:rFonts w:ascii="Times New Roman" w:hAnsi="Times New Roman" w:cs="Times New Roman"/>
          <w:i/>
          <w:sz w:val="26"/>
          <w:szCs w:val="26"/>
        </w:rPr>
        <w:t xml:space="preserve">2 </w:t>
      </w:r>
      <w:r w:rsidRPr="004C40AF">
        <w:rPr>
          <w:rFonts w:ascii="Times New Roman" w:hAnsi="Times New Roman" w:cs="Times New Roman"/>
          <w:sz w:val="26"/>
          <w:szCs w:val="26"/>
        </w:rPr>
        <w:t>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- 2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- 6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- 36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Провод однопарный –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4C40AF">
        <w:rPr>
          <w:rFonts w:ascii="Times New Roman" w:hAnsi="Times New Roman" w:cs="Times New Roman"/>
          <w:sz w:val="26"/>
          <w:szCs w:val="26"/>
        </w:rPr>
        <w:t>0 м.</w:t>
      </w:r>
    </w:p>
    <w:p w:rsidR="00DF283D" w:rsidRPr="004C40AF" w:rsidRDefault="00DF283D" w:rsidP="00DF283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>6. Здание ПС «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Строммашина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» по  адресу: г. Кострома, ул. </w:t>
      </w:r>
      <w:proofErr w:type="gramStart"/>
      <w:r w:rsidRPr="004C40AF">
        <w:rPr>
          <w:rFonts w:ascii="Times New Roman" w:hAnsi="Times New Roman" w:cs="Times New Roman"/>
          <w:b/>
          <w:sz w:val="26"/>
          <w:szCs w:val="26"/>
        </w:rPr>
        <w:t>Московская</w:t>
      </w:r>
      <w:proofErr w:type="gramEnd"/>
      <w:r w:rsidRPr="004C40AF">
        <w:rPr>
          <w:rFonts w:ascii="Times New Roman" w:hAnsi="Times New Roman" w:cs="Times New Roman"/>
          <w:b/>
          <w:sz w:val="26"/>
          <w:szCs w:val="26"/>
        </w:rPr>
        <w:t>,  д. 71: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Прибор многолучевой «Сигнал-20М»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Блоки автоматики и заряда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 - 67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звуковые всех типов – 11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световые всех типов – 4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- 4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- 61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комбинированный </w:t>
      </w:r>
      <w:proofErr w:type="gramStart"/>
      <w:r w:rsidRPr="004C40AF">
        <w:rPr>
          <w:rFonts w:ascii="Times New Roman" w:hAnsi="Times New Roman" w:cs="Times New Roman"/>
          <w:sz w:val="26"/>
          <w:szCs w:val="26"/>
        </w:rPr>
        <w:t>тепловой–дымовой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 xml:space="preserve"> – 3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Провод однопарный – 200 м.</w:t>
      </w:r>
    </w:p>
    <w:p w:rsidR="00DF283D" w:rsidRPr="004C40AF" w:rsidRDefault="00DF283D" w:rsidP="00DF283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 xml:space="preserve">7. Здание </w:t>
      </w:r>
      <w:proofErr w:type="gramStart"/>
      <w:r w:rsidRPr="004C40AF">
        <w:rPr>
          <w:rFonts w:ascii="Times New Roman" w:hAnsi="Times New Roman" w:cs="Times New Roman"/>
          <w:b/>
          <w:sz w:val="26"/>
          <w:szCs w:val="26"/>
        </w:rPr>
        <w:t>Галичского</w:t>
      </w:r>
      <w:proofErr w:type="gram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РЭС по  адресу: г. Галич, ул. Энергетиков, д.9.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Прибор многолучевой </w:t>
      </w:r>
      <w:r w:rsidRPr="004C40AF">
        <w:rPr>
          <w:rFonts w:ascii="Times New Roman" w:hAnsi="Times New Roman" w:cs="Times New Roman"/>
          <w:i/>
          <w:sz w:val="26"/>
          <w:szCs w:val="26"/>
        </w:rPr>
        <w:t>«Сигнал-20»</w:t>
      </w:r>
      <w:r w:rsidRPr="004C40AF">
        <w:rPr>
          <w:rFonts w:ascii="Times New Roman" w:hAnsi="Times New Roman" w:cs="Times New Roman"/>
          <w:sz w:val="26"/>
          <w:szCs w:val="26"/>
        </w:rPr>
        <w:t xml:space="preserve">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Блоки автоматики и заряда </w:t>
      </w:r>
      <w:r w:rsidRPr="004C40AF">
        <w:rPr>
          <w:rFonts w:ascii="Times New Roman" w:hAnsi="Times New Roman" w:cs="Times New Roman"/>
          <w:i/>
          <w:sz w:val="26"/>
          <w:szCs w:val="26"/>
        </w:rPr>
        <w:t xml:space="preserve">«ББП-ЗИ» </w:t>
      </w:r>
      <w:r w:rsidRPr="004C40AF">
        <w:rPr>
          <w:rFonts w:ascii="Times New Roman" w:hAnsi="Times New Roman" w:cs="Times New Roman"/>
          <w:sz w:val="26"/>
          <w:szCs w:val="26"/>
        </w:rPr>
        <w:t>- 2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 - 6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звуковые всех типов - 5</w:t>
      </w:r>
      <w:r w:rsidRPr="004C40A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proofErr w:type="gramStart"/>
      <w:r w:rsidRPr="004C40AF">
        <w:rPr>
          <w:rFonts w:ascii="Times New Roman" w:hAnsi="Times New Roman" w:cs="Times New Roman"/>
          <w:sz w:val="26"/>
          <w:szCs w:val="26"/>
        </w:rPr>
        <w:t>шт</w:t>
      </w:r>
      <w:proofErr w:type="spellEnd"/>
      <w:proofErr w:type="gramEnd"/>
      <w:r w:rsidRPr="004C40AF">
        <w:rPr>
          <w:rFonts w:ascii="Times New Roman" w:hAnsi="Times New Roman" w:cs="Times New Roman"/>
          <w:i/>
          <w:sz w:val="26"/>
          <w:szCs w:val="26"/>
        </w:rPr>
        <w:t xml:space="preserve"> (сирена)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световые всех типов - 6 шт. (</w:t>
      </w:r>
      <w:r w:rsidRPr="004C40AF">
        <w:rPr>
          <w:rFonts w:ascii="Times New Roman" w:hAnsi="Times New Roman" w:cs="Times New Roman"/>
          <w:i/>
          <w:sz w:val="26"/>
          <w:szCs w:val="26"/>
        </w:rPr>
        <w:t>табло ВЫХОД - 5шт, Маяк - 1 шт</w:t>
      </w:r>
      <w:r w:rsidRPr="004C40AF">
        <w:rPr>
          <w:rFonts w:ascii="Times New Roman" w:hAnsi="Times New Roman" w:cs="Times New Roman"/>
          <w:sz w:val="26"/>
          <w:szCs w:val="26"/>
        </w:rPr>
        <w:t>.)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</w:t>
      </w:r>
      <w:r w:rsidRPr="004C40AF">
        <w:rPr>
          <w:rFonts w:ascii="Times New Roman" w:hAnsi="Times New Roman" w:cs="Times New Roman"/>
          <w:i/>
          <w:sz w:val="26"/>
          <w:szCs w:val="26"/>
        </w:rPr>
        <w:t xml:space="preserve">«ИПР» </w:t>
      </w:r>
      <w:r w:rsidRPr="004C40AF">
        <w:rPr>
          <w:rFonts w:ascii="Times New Roman" w:hAnsi="Times New Roman" w:cs="Times New Roman"/>
          <w:sz w:val="26"/>
          <w:szCs w:val="26"/>
        </w:rPr>
        <w:t>- 5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</w:t>
      </w:r>
      <w:r w:rsidRPr="004C40AF">
        <w:rPr>
          <w:rFonts w:ascii="Times New Roman" w:hAnsi="Times New Roman" w:cs="Times New Roman"/>
          <w:i/>
          <w:sz w:val="26"/>
          <w:szCs w:val="26"/>
        </w:rPr>
        <w:t xml:space="preserve">«ДИП» </w:t>
      </w:r>
      <w:r w:rsidRPr="004C40AF">
        <w:rPr>
          <w:rFonts w:ascii="Times New Roman" w:hAnsi="Times New Roman" w:cs="Times New Roman"/>
          <w:sz w:val="26"/>
          <w:szCs w:val="26"/>
        </w:rPr>
        <w:t xml:space="preserve">- 74 шт. </w:t>
      </w:r>
      <w:r w:rsidRPr="004C40AF">
        <w:rPr>
          <w:rFonts w:ascii="Times New Roman" w:hAnsi="Times New Roman" w:cs="Times New Roman"/>
          <w:i/>
          <w:sz w:val="26"/>
          <w:szCs w:val="26"/>
        </w:rPr>
        <w:t>(на потолке)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- нет.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Провод однопарный – 300 м.</w:t>
      </w:r>
    </w:p>
    <w:p w:rsidR="00DF283D" w:rsidRPr="004C40AF" w:rsidRDefault="00DF283D" w:rsidP="00DF283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>8. Здание Буйского РЭС по  адресу: г. Буй, ул.10 Годовщины Октября д. 1 «Б»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Прибор многолучевой </w:t>
      </w:r>
      <w:r w:rsidRPr="004C40AF">
        <w:rPr>
          <w:rFonts w:ascii="Times New Roman" w:hAnsi="Times New Roman" w:cs="Times New Roman"/>
          <w:i/>
          <w:sz w:val="26"/>
          <w:szCs w:val="26"/>
        </w:rPr>
        <w:t>«</w:t>
      </w:r>
      <w:r w:rsidRPr="004C40AF">
        <w:rPr>
          <w:rFonts w:ascii="Times New Roman" w:hAnsi="Times New Roman" w:cs="Times New Roman"/>
          <w:i/>
          <w:sz w:val="26"/>
          <w:szCs w:val="26"/>
          <w:lang w:val="en-US"/>
        </w:rPr>
        <w:t>BOLD</w:t>
      </w:r>
      <w:r w:rsidRPr="004C40AF">
        <w:rPr>
          <w:rFonts w:ascii="Times New Roman" w:hAnsi="Times New Roman" w:cs="Times New Roman"/>
          <w:i/>
          <w:sz w:val="26"/>
          <w:szCs w:val="26"/>
        </w:rPr>
        <w:t>»</w:t>
      </w:r>
      <w:r w:rsidRPr="004C40AF">
        <w:rPr>
          <w:rFonts w:ascii="Times New Roman" w:hAnsi="Times New Roman" w:cs="Times New Roman"/>
          <w:sz w:val="26"/>
          <w:szCs w:val="26"/>
        </w:rPr>
        <w:t xml:space="preserve"> - </w:t>
      </w:r>
      <w:r w:rsidRPr="004C40AF">
        <w:rPr>
          <w:rFonts w:ascii="Times New Roman" w:hAnsi="Times New Roman" w:cs="Times New Roman"/>
          <w:i/>
          <w:sz w:val="26"/>
          <w:szCs w:val="26"/>
        </w:rPr>
        <w:t xml:space="preserve">1 </w:t>
      </w:r>
      <w:r w:rsidRPr="004C40AF">
        <w:rPr>
          <w:rFonts w:ascii="Times New Roman" w:hAnsi="Times New Roman" w:cs="Times New Roman"/>
          <w:sz w:val="26"/>
          <w:szCs w:val="26"/>
        </w:rPr>
        <w:t>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Блоки автоматики и заряда - </w:t>
      </w:r>
      <w:r w:rsidRPr="004C40AF">
        <w:rPr>
          <w:rFonts w:ascii="Times New Roman" w:hAnsi="Times New Roman" w:cs="Times New Roman"/>
          <w:i/>
          <w:sz w:val="26"/>
          <w:szCs w:val="26"/>
        </w:rPr>
        <w:t>1</w:t>
      </w:r>
      <w:r w:rsidRPr="004C40AF">
        <w:rPr>
          <w:rFonts w:ascii="Times New Roman" w:hAnsi="Times New Roman" w:cs="Times New Roman"/>
          <w:sz w:val="26"/>
          <w:szCs w:val="26"/>
        </w:rPr>
        <w:t xml:space="preserve">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 - </w:t>
      </w:r>
      <w:r w:rsidRPr="004C40AF">
        <w:rPr>
          <w:rFonts w:ascii="Times New Roman" w:hAnsi="Times New Roman" w:cs="Times New Roman"/>
          <w:i/>
          <w:sz w:val="26"/>
          <w:szCs w:val="26"/>
        </w:rPr>
        <w:t>118</w:t>
      </w:r>
      <w:r w:rsidRPr="004C40AF">
        <w:rPr>
          <w:rFonts w:ascii="Times New Roman" w:hAnsi="Times New Roman" w:cs="Times New Roman"/>
          <w:sz w:val="26"/>
          <w:szCs w:val="26"/>
        </w:rPr>
        <w:t xml:space="preserve">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Устройства сигнальные звуковые всех типов - </w:t>
      </w:r>
      <w:r w:rsidRPr="004C40AF">
        <w:rPr>
          <w:rFonts w:ascii="Times New Roman" w:hAnsi="Times New Roman" w:cs="Times New Roman"/>
          <w:i/>
          <w:sz w:val="26"/>
          <w:szCs w:val="26"/>
        </w:rPr>
        <w:t>2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световые всех типов - 5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- 3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- 105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- 0 шт. </w:t>
      </w:r>
    </w:p>
    <w:p w:rsidR="00DF283D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Провод однопарный – </w:t>
      </w:r>
      <w:r w:rsidRPr="004C40AF">
        <w:rPr>
          <w:rFonts w:ascii="Times New Roman" w:hAnsi="Times New Roman" w:cs="Times New Roman"/>
          <w:i/>
          <w:sz w:val="26"/>
          <w:szCs w:val="26"/>
        </w:rPr>
        <w:t>1300</w:t>
      </w:r>
      <w:r w:rsidRPr="004C40AF">
        <w:rPr>
          <w:rFonts w:ascii="Times New Roman" w:hAnsi="Times New Roman" w:cs="Times New Roman"/>
          <w:sz w:val="26"/>
          <w:szCs w:val="26"/>
        </w:rPr>
        <w:t xml:space="preserve"> м.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283D" w:rsidRPr="004C40AF" w:rsidRDefault="00DF283D" w:rsidP="00DF283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9. Здание Чухломского РЭС по  адресу: г. Чухлома, переулок Свободы, д. 12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Блоки автоматики и заряда – «Кварц»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звуковые всех типов – 2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световые всех типов – 1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- 2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– марка ИПД- 3,1 количество  8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Провод однопарный – 35 м.</w:t>
      </w:r>
    </w:p>
    <w:p w:rsidR="00DF283D" w:rsidRPr="004C40AF" w:rsidRDefault="00DF283D" w:rsidP="00DF283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 xml:space="preserve">10. Здание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Солигаличского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РЭС по адресу: г. Солигалич, ул. Энергетиков, д.2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Прибор многолучевой «Сигнал ВК 4»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Блоки автоматики и заряда – отсутствуют;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 - 4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Устройства сигнальные звуковые всех типов </w:t>
      </w:r>
      <w:r w:rsidRPr="004C40AF">
        <w:rPr>
          <w:rFonts w:ascii="Times New Roman" w:hAnsi="Times New Roman" w:cs="Times New Roman"/>
          <w:i/>
          <w:sz w:val="26"/>
          <w:szCs w:val="26"/>
        </w:rPr>
        <w:t xml:space="preserve">(динамик)- </w:t>
      </w:r>
      <w:r w:rsidRPr="004C40AF">
        <w:rPr>
          <w:rFonts w:ascii="Times New Roman" w:hAnsi="Times New Roman" w:cs="Times New Roman"/>
          <w:sz w:val="26"/>
          <w:szCs w:val="26"/>
        </w:rPr>
        <w:t xml:space="preserve">1 </w:t>
      </w:r>
      <w:proofErr w:type="spellStart"/>
      <w:proofErr w:type="gramStart"/>
      <w:r w:rsidRPr="004C40AF">
        <w:rPr>
          <w:rFonts w:ascii="Times New Roman" w:hAnsi="Times New Roman" w:cs="Times New Roman"/>
          <w:sz w:val="26"/>
          <w:szCs w:val="26"/>
        </w:rPr>
        <w:t>шт</w:t>
      </w:r>
      <w:proofErr w:type="spellEnd"/>
      <w:proofErr w:type="gramEnd"/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световые всех типов – 0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- 5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- 10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- 31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Провод однопарный – 175 м.</w:t>
      </w:r>
    </w:p>
    <w:p w:rsidR="00DF283D" w:rsidRPr="004C40AF" w:rsidRDefault="00DF283D" w:rsidP="00DF283D">
      <w:pPr>
        <w:widowControl w:val="0"/>
        <w:numPr>
          <w:ilvl w:val="0"/>
          <w:numId w:val="13"/>
        </w:numPr>
        <w:shd w:val="clear" w:color="auto" w:fill="FFFFFF"/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 xml:space="preserve">Здание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Парфеньевского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 РЭС по  адресу: с.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Парфеньево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, ул. </w:t>
      </w:r>
      <w:proofErr w:type="gramStart"/>
      <w:r w:rsidRPr="004C40AF">
        <w:rPr>
          <w:rFonts w:ascii="Times New Roman" w:hAnsi="Times New Roman" w:cs="Times New Roman"/>
          <w:b/>
          <w:sz w:val="26"/>
          <w:szCs w:val="26"/>
        </w:rPr>
        <w:t>Кирпичная</w:t>
      </w:r>
      <w:proofErr w:type="gram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д.1а: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Прибор многолучевой </w:t>
      </w:r>
      <w:r w:rsidRPr="004C40AF">
        <w:rPr>
          <w:rFonts w:ascii="Times New Roman" w:hAnsi="Times New Roman" w:cs="Times New Roman"/>
          <w:i/>
          <w:sz w:val="26"/>
          <w:szCs w:val="26"/>
        </w:rPr>
        <w:t>«Сигнал-20М»</w:t>
      </w:r>
      <w:r w:rsidRPr="004C40AF">
        <w:rPr>
          <w:rFonts w:ascii="Times New Roman" w:hAnsi="Times New Roman" w:cs="Times New Roman"/>
          <w:sz w:val="26"/>
          <w:szCs w:val="26"/>
        </w:rPr>
        <w:t xml:space="preserve"> - 3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Блоки автоматики и заряда - 3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- 30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звуковые всех типов – 10 шт. (</w:t>
      </w:r>
      <w:r w:rsidRPr="004C40AF">
        <w:rPr>
          <w:rFonts w:ascii="Times New Roman" w:hAnsi="Times New Roman" w:cs="Times New Roman"/>
          <w:i/>
          <w:sz w:val="26"/>
          <w:szCs w:val="26"/>
        </w:rPr>
        <w:t>ООПЗ-12(АС10</w:t>
      </w:r>
      <w:r w:rsidRPr="004C40AF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световые всех типов – 5 шт. «ВЫХОД» (</w:t>
      </w:r>
      <w:r w:rsidRPr="004C40AF">
        <w:rPr>
          <w:rFonts w:ascii="Times New Roman" w:hAnsi="Times New Roman" w:cs="Times New Roman"/>
          <w:i/>
          <w:sz w:val="26"/>
          <w:szCs w:val="26"/>
        </w:rPr>
        <w:t>МОЛНИЯ12</w:t>
      </w:r>
      <w:r w:rsidRPr="004C40AF">
        <w:rPr>
          <w:rFonts w:ascii="Times New Roman" w:hAnsi="Times New Roman" w:cs="Times New Roman"/>
          <w:sz w:val="26"/>
          <w:szCs w:val="26"/>
        </w:rPr>
        <w:t>)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- 8 шт. (</w:t>
      </w:r>
      <w:r w:rsidRPr="004C40AF">
        <w:rPr>
          <w:rFonts w:ascii="Times New Roman" w:hAnsi="Times New Roman" w:cs="Times New Roman"/>
          <w:i/>
          <w:sz w:val="26"/>
          <w:szCs w:val="26"/>
        </w:rPr>
        <w:t>ИПР-К</w:t>
      </w:r>
      <w:r w:rsidRPr="004C40AF">
        <w:rPr>
          <w:rFonts w:ascii="Times New Roman" w:hAnsi="Times New Roman" w:cs="Times New Roman"/>
          <w:sz w:val="26"/>
          <w:szCs w:val="26"/>
        </w:rPr>
        <w:t>)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- 72 шт. </w:t>
      </w:r>
      <w:r w:rsidRPr="004C40AF">
        <w:rPr>
          <w:rFonts w:ascii="Times New Roman" w:hAnsi="Times New Roman" w:cs="Times New Roman"/>
          <w:i/>
          <w:sz w:val="26"/>
          <w:szCs w:val="26"/>
        </w:rPr>
        <w:t>(ИП212-141М)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- 44 шт. </w:t>
      </w:r>
      <w:r w:rsidRPr="004C40AF">
        <w:rPr>
          <w:rFonts w:ascii="Times New Roman" w:hAnsi="Times New Roman" w:cs="Times New Roman"/>
          <w:i/>
          <w:sz w:val="26"/>
          <w:szCs w:val="26"/>
        </w:rPr>
        <w:t>(ИП103-5/1)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Провод однопарный –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4C40AF">
        <w:rPr>
          <w:rFonts w:ascii="Times New Roman" w:hAnsi="Times New Roman" w:cs="Times New Roman"/>
          <w:sz w:val="26"/>
          <w:szCs w:val="26"/>
        </w:rPr>
        <w:t>0 м.</w:t>
      </w:r>
    </w:p>
    <w:p w:rsidR="00DF283D" w:rsidRPr="004C40AF" w:rsidRDefault="00DF283D" w:rsidP="00DF283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 xml:space="preserve">12. Здание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Кологривского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РЭС  по  адресу: г. Кологрив, ул. Энергетиков, д. 9: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Прибор многолучевой </w:t>
      </w:r>
      <w:r w:rsidRPr="004C40AF">
        <w:rPr>
          <w:rFonts w:ascii="Times New Roman" w:hAnsi="Times New Roman" w:cs="Times New Roman"/>
          <w:i/>
          <w:sz w:val="26"/>
          <w:szCs w:val="26"/>
        </w:rPr>
        <w:t>«Астра-712»</w:t>
      </w:r>
      <w:r w:rsidRPr="004C40AF">
        <w:rPr>
          <w:rFonts w:ascii="Times New Roman" w:hAnsi="Times New Roman" w:cs="Times New Roman"/>
          <w:sz w:val="26"/>
          <w:szCs w:val="26"/>
        </w:rPr>
        <w:t xml:space="preserve">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Блоки автоматики и заряда - 0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- 4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звуковые всех типов - 1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Устройства сигнальные световые всех типов – 1 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- 2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- 28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- 12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Провод однопарный – 180 м.</w:t>
      </w:r>
    </w:p>
    <w:p w:rsidR="00DF283D" w:rsidRPr="004C40AF" w:rsidRDefault="00DF283D" w:rsidP="00DF283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 xml:space="preserve">13. Здание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Мантуровского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РЭС по  адресу: г.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Мантурово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, ул. </w:t>
      </w:r>
      <w:proofErr w:type="gramStart"/>
      <w:r w:rsidRPr="004C40AF">
        <w:rPr>
          <w:rFonts w:ascii="Times New Roman" w:hAnsi="Times New Roman" w:cs="Times New Roman"/>
          <w:b/>
          <w:sz w:val="26"/>
          <w:szCs w:val="26"/>
        </w:rPr>
        <w:t>Костромская</w:t>
      </w:r>
      <w:proofErr w:type="gramEnd"/>
      <w:r w:rsidRPr="004C40AF">
        <w:rPr>
          <w:rFonts w:ascii="Times New Roman" w:hAnsi="Times New Roman" w:cs="Times New Roman"/>
          <w:b/>
          <w:sz w:val="26"/>
          <w:szCs w:val="26"/>
        </w:rPr>
        <w:t>, д.34б: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Прибор </w:t>
      </w:r>
      <w:proofErr w:type="gramStart"/>
      <w:r w:rsidRPr="004C40AF">
        <w:rPr>
          <w:rFonts w:ascii="Times New Roman" w:hAnsi="Times New Roman" w:cs="Times New Roman"/>
          <w:sz w:val="26"/>
          <w:szCs w:val="26"/>
        </w:rPr>
        <w:t>много лучевой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 xml:space="preserve"> </w:t>
      </w:r>
      <w:r w:rsidRPr="004C40AF">
        <w:rPr>
          <w:rFonts w:ascii="Times New Roman" w:hAnsi="Times New Roman" w:cs="Times New Roman"/>
          <w:i/>
          <w:sz w:val="26"/>
          <w:szCs w:val="26"/>
        </w:rPr>
        <w:t>«Сигнал -20»</w:t>
      </w:r>
      <w:r w:rsidRPr="004C40AF">
        <w:rPr>
          <w:rFonts w:ascii="Times New Roman" w:hAnsi="Times New Roman" w:cs="Times New Roman"/>
          <w:sz w:val="26"/>
          <w:szCs w:val="26"/>
        </w:rPr>
        <w:t xml:space="preserve">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Блоки автоматики и заряда ББП20 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 - 134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звуковые всех типов - 12</w:t>
      </w:r>
      <w:r w:rsidRPr="004C40AF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Устройства сигнальные световые всех типов - 14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- 13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lastRenderedPageBreak/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- 82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- 39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Провод однопарный – 800 м.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Оповещатель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световой МАЯК 12/24 1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Реле РЭК-78/3</w:t>
      </w:r>
    </w:p>
    <w:p w:rsidR="00DF283D" w:rsidRPr="004C40AF" w:rsidRDefault="00DF283D" w:rsidP="00DF283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 xml:space="preserve">14. Здание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Межевского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46607">
        <w:rPr>
          <w:rFonts w:ascii="Times New Roman" w:hAnsi="Times New Roman" w:cs="Times New Roman"/>
          <w:b/>
          <w:sz w:val="26"/>
          <w:szCs w:val="26"/>
        </w:rPr>
        <w:t xml:space="preserve">участка </w:t>
      </w:r>
      <w:proofErr w:type="spellStart"/>
      <w:r w:rsidR="00946607">
        <w:rPr>
          <w:rFonts w:ascii="Times New Roman" w:hAnsi="Times New Roman" w:cs="Times New Roman"/>
          <w:b/>
          <w:sz w:val="26"/>
          <w:szCs w:val="26"/>
        </w:rPr>
        <w:t>Мантуровского</w:t>
      </w:r>
      <w:proofErr w:type="spellEnd"/>
      <w:r w:rsidR="0094660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РЭС по  адресу: с. Георгиевское, ул. </w:t>
      </w:r>
      <w:proofErr w:type="gramStart"/>
      <w:r w:rsidRPr="004C40AF">
        <w:rPr>
          <w:rFonts w:ascii="Times New Roman" w:hAnsi="Times New Roman" w:cs="Times New Roman"/>
          <w:b/>
          <w:sz w:val="26"/>
          <w:szCs w:val="26"/>
        </w:rPr>
        <w:t>Октябрьская</w:t>
      </w:r>
      <w:proofErr w:type="gramEnd"/>
      <w:r w:rsidRPr="004C40AF">
        <w:rPr>
          <w:rFonts w:ascii="Times New Roman" w:hAnsi="Times New Roman" w:cs="Times New Roman"/>
          <w:b/>
          <w:sz w:val="26"/>
          <w:szCs w:val="26"/>
        </w:rPr>
        <w:t>, д.2: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Прибор многолучевой </w:t>
      </w:r>
      <w:r w:rsidRPr="004C40AF">
        <w:rPr>
          <w:rFonts w:ascii="Times New Roman" w:hAnsi="Times New Roman" w:cs="Times New Roman"/>
          <w:i/>
          <w:sz w:val="26"/>
          <w:szCs w:val="26"/>
        </w:rPr>
        <w:t>«Астра-712»</w:t>
      </w:r>
      <w:r w:rsidRPr="004C40AF">
        <w:rPr>
          <w:rFonts w:ascii="Times New Roman" w:hAnsi="Times New Roman" w:cs="Times New Roman"/>
          <w:sz w:val="26"/>
          <w:szCs w:val="26"/>
        </w:rPr>
        <w:t xml:space="preserve">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Блоки автоматики и заряда - 1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 - 52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Устройства сигнальные звуковые всех типов – 1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Устройства сигнальные световые всех типов – 3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- 3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- 41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- 0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Провод однопарный –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4C40AF">
        <w:rPr>
          <w:rFonts w:ascii="Times New Roman" w:hAnsi="Times New Roman" w:cs="Times New Roman"/>
          <w:sz w:val="26"/>
          <w:szCs w:val="26"/>
        </w:rPr>
        <w:t>0 м.</w:t>
      </w:r>
    </w:p>
    <w:p w:rsidR="00DF283D" w:rsidRPr="004C40AF" w:rsidRDefault="00DF283D" w:rsidP="00DF283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 xml:space="preserve">15. Здание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Антроповского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РЭС по адресу: п. Антропово,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ул</w:t>
      </w:r>
      <w:proofErr w:type="gramStart"/>
      <w:r w:rsidRPr="004C40AF">
        <w:rPr>
          <w:rFonts w:ascii="Times New Roman" w:hAnsi="Times New Roman" w:cs="Times New Roman"/>
          <w:b/>
          <w:sz w:val="26"/>
          <w:szCs w:val="26"/>
        </w:rPr>
        <w:t>.С</w:t>
      </w:r>
      <w:proofErr w:type="gramEnd"/>
      <w:r w:rsidRPr="004C40AF">
        <w:rPr>
          <w:rFonts w:ascii="Times New Roman" w:hAnsi="Times New Roman" w:cs="Times New Roman"/>
          <w:b/>
          <w:sz w:val="26"/>
          <w:szCs w:val="26"/>
        </w:rPr>
        <w:t>оветская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28: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Прибор многолучевой </w:t>
      </w:r>
      <w:r w:rsidRPr="004C40AF">
        <w:rPr>
          <w:rFonts w:ascii="Times New Roman" w:hAnsi="Times New Roman" w:cs="Times New Roman"/>
          <w:i/>
          <w:sz w:val="26"/>
          <w:szCs w:val="26"/>
        </w:rPr>
        <w:t xml:space="preserve">Сигнал-20 </w:t>
      </w:r>
      <w:r w:rsidRPr="004C40AF">
        <w:rPr>
          <w:rFonts w:ascii="Times New Roman" w:hAnsi="Times New Roman" w:cs="Times New Roman"/>
          <w:sz w:val="26"/>
          <w:szCs w:val="26"/>
        </w:rPr>
        <w:t xml:space="preserve"> - 1 шт.;  </w:t>
      </w:r>
      <w:r w:rsidRPr="004C40AF">
        <w:rPr>
          <w:rFonts w:ascii="Times New Roman" w:hAnsi="Times New Roman" w:cs="Times New Roman"/>
          <w:i/>
          <w:sz w:val="26"/>
          <w:szCs w:val="26"/>
        </w:rPr>
        <w:t>Астра-712</w:t>
      </w:r>
      <w:r w:rsidRPr="004C40AF">
        <w:rPr>
          <w:rFonts w:ascii="Times New Roman" w:hAnsi="Times New Roman" w:cs="Times New Roman"/>
          <w:sz w:val="26"/>
          <w:szCs w:val="26"/>
        </w:rPr>
        <w:t xml:space="preserve">- 4 </w:t>
      </w:r>
      <w:proofErr w:type="spellStart"/>
      <w:proofErr w:type="gramStart"/>
      <w:r w:rsidRPr="004C40AF">
        <w:rPr>
          <w:rFonts w:ascii="Times New Roman" w:hAnsi="Times New Roman" w:cs="Times New Roman"/>
          <w:sz w:val="26"/>
          <w:szCs w:val="26"/>
        </w:rPr>
        <w:t>шт</w:t>
      </w:r>
      <w:proofErr w:type="spellEnd"/>
      <w:proofErr w:type="gramEnd"/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Блоки автоматики и заряда - 5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автоматическими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 - 115 шт.;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Устройства сигнальные звуковые всех типов – 5 </w:t>
      </w:r>
      <w:r w:rsidRPr="004C40AF">
        <w:rPr>
          <w:rFonts w:ascii="Times New Roman" w:hAnsi="Times New Roman" w:cs="Times New Roman"/>
          <w:i/>
          <w:sz w:val="26"/>
          <w:szCs w:val="26"/>
        </w:rPr>
        <w:t>(динамик)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Устройства сигнальные световые всех типов – 5</w:t>
      </w:r>
    </w:p>
    <w:p w:rsidR="00DF283D" w:rsidRPr="004C40AF" w:rsidRDefault="00DF283D" w:rsidP="00DF2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- 5 шт.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- 0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- 0 шт. </w:t>
      </w:r>
    </w:p>
    <w:p w:rsidR="00DF283D" w:rsidRPr="004C40AF" w:rsidRDefault="00DF283D" w:rsidP="00DF2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Провод однопарный – 490 м.</w:t>
      </w:r>
    </w:p>
    <w:p w:rsidR="00DF283D" w:rsidRPr="004C40AF" w:rsidRDefault="00DF283D" w:rsidP="00DF283D">
      <w:pPr>
        <w:pStyle w:val="af2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>1</w:t>
      </w:r>
      <w:r w:rsidR="00795BFF">
        <w:rPr>
          <w:rFonts w:ascii="Times New Roman" w:hAnsi="Times New Roman" w:cs="Times New Roman"/>
          <w:b/>
          <w:sz w:val="26"/>
          <w:szCs w:val="26"/>
        </w:rPr>
        <w:t>6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. Здание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Шарьинского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РЭС по адресу: </w:t>
      </w:r>
      <w:r>
        <w:rPr>
          <w:rFonts w:ascii="Times New Roman" w:hAnsi="Times New Roman" w:cs="Times New Roman"/>
          <w:b/>
          <w:sz w:val="26"/>
          <w:szCs w:val="26"/>
        </w:rPr>
        <w:t>п. Ветлужский, ул. Подстанция</w:t>
      </w:r>
      <w:r w:rsidRPr="004C40AF">
        <w:rPr>
          <w:rFonts w:ascii="Times New Roman" w:hAnsi="Times New Roman" w:cs="Times New Roman"/>
          <w:b/>
          <w:sz w:val="26"/>
          <w:szCs w:val="26"/>
        </w:rPr>
        <w:t>110, д.1а:</w:t>
      </w:r>
    </w:p>
    <w:p w:rsidR="00DF283D" w:rsidRPr="004C40AF" w:rsidRDefault="00DF283D" w:rsidP="00DF283D">
      <w:pPr>
        <w:pStyle w:val="af2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Прибор приемно-контрольный «Гранит 24»-1 шт.;</w:t>
      </w:r>
    </w:p>
    <w:p w:rsidR="00DF283D" w:rsidRPr="004C40AF" w:rsidRDefault="00DF283D" w:rsidP="00DF283D">
      <w:pPr>
        <w:pStyle w:val="af2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 пожарный тепловой «ИП105-2/1» -95 шт.;</w:t>
      </w:r>
    </w:p>
    <w:p w:rsidR="00DF283D" w:rsidRPr="004C40AF" w:rsidRDefault="00DF283D" w:rsidP="00DF283D">
      <w:pPr>
        <w:pStyle w:val="af2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 пожарный дымовой -8 шт.;  </w:t>
      </w:r>
    </w:p>
    <w:p w:rsidR="00DF283D" w:rsidRPr="004C40AF" w:rsidRDefault="00DF283D" w:rsidP="00DF283D">
      <w:pPr>
        <w:pStyle w:val="af2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Прибор приемно-контрольный «Сигнал-37А» - 4 </w:t>
      </w:r>
      <w:proofErr w:type="spellStart"/>
      <w:proofErr w:type="gramStart"/>
      <w:r w:rsidRPr="004C40AF">
        <w:rPr>
          <w:rFonts w:ascii="Times New Roman" w:hAnsi="Times New Roman" w:cs="Times New Roman"/>
          <w:sz w:val="26"/>
          <w:szCs w:val="26"/>
        </w:rPr>
        <w:t>шт</w:t>
      </w:r>
      <w:proofErr w:type="spellEnd"/>
      <w:proofErr w:type="gramEnd"/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 пожарный тепловой  «ИП105-2/1»- 190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шт</w:t>
      </w:r>
      <w:proofErr w:type="spellEnd"/>
      <w:proofErr w:type="gramStart"/>
      <w:r w:rsidRPr="004C40AF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>;</w:t>
      </w:r>
    </w:p>
    <w:p w:rsidR="00DF283D" w:rsidRPr="004C40AF" w:rsidRDefault="00DF283D" w:rsidP="00DF283D">
      <w:pPr>
        <w:pStyle w:val="af2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Оповещатель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звонок громкого боя МЗ-1 -4 шт.;</w:t>
      </w:r>
    </w:p>
    <w:p w:rsidR="00DF283D" w:rsidRPr="004C40AF" w:rsidRDefault="00DF283D" w:rsidP="00DF283D">
      <w:pPr>
        <w:pStyle w:val="af2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Прибор приемно-контрольный «Гранит 3»-1 шт.;</w:t>
      </w:r>
    </w:p>
    <w:p w:rsidR="00DF283D" w:rsidRPr="004C40AF" w:rsidRDefault="00DF283D" w:rsidP="00DF283D">
      <w:pPr>
        <w:pStyle w:val="af2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 пожарный дымовой-10 шт.</w:t>
      </w:r>
    </w:p>
    <w:p w:rsidR="00DF283D" w:rsidRPr="004C40AF" w:rsidRDefault="00DF283D" w:rsidP="00DF283D">
      <w:pPr>
        <w:pStyle w:val="af2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>1</w:t>
      </w:r>
      <w:r w:rsidR="00795BFF">
        <w:rPr>
          <w:rFonts w:ascii="Times New Roman" w:hAnsi="Times New Roman" w:cs="Times New Roman"/>
          <w:b/>
          <w:sz w:val="26"/>
          <w:szCs w:val="26"/>
        </w:rPr>
        <w:t>7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. Здание Рождественского </w:t>
      </w:r>
      <w:r w:rsidR="00637968">
        <w:rPr>
          <w:rFonts w:ascii="Times New Roman" w:hAnsi="Times New Roman" w:cs="Times New Roman"/>
          <w:b/>
          <w:sz w:val="26"/>
          <w:szCs w:val="26"/>
        </w:rPr>
        <w:t xml:space="preserve">участка </w:t>
      </w:r>
      <w:proofErr w:type="spellStart"/>
      <w:r w:rsidR="00637968">
        <w:rPr>
          <w:rFonts w:ascii="Times New Roman" w:hAnsi="Times New Roman" w:cs="Times New Roman"/>
          <w:b/>
          <w:sz w:val="26"/>
          <w:szCs w:val="26"/>
        </w:rPr>
        <w:t>Шарьинского</w:t>
      </w:r>
      <w:proofErr w:type="spellEnd"/>
      <w:r w:rsidR="006379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РЭС по адресу: д.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Козиониха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>, д.75:</w:t>
      </w:r>
    </w:p>
    <w:p w:rsidR="00DF283D" w:rsidRPr="004C40AF" w:rsidRDefault="00DF283D" w:rsidP="00DF283D">
      <w:pPr>
        <w:pStyle w:val="af2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Прибор приемно-контрольный УОТС-1-1А- 3 шт.;</w:t>
      </w:r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 «ИП101-1А» - 24 шт.;</w:t>
      </w:r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 «ИП212-3СМ» - 2 шт.;</w:t>
      </w:r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 «ИП101-1А»-24 шт.;</w:t>
      </w:r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Шлейф (ШВВП</w:t>
      </w:r>
      <w:proofErr w:type="gramStart"/>
      <w:r w:rsidRPr="004C40AF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 xml:space="preserve"> х 0,75) – 200 м</w:t>
      </w:r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Шлейф с </w:t>
      </w:r>
      <w:proofErr w:type="gramStart"/>
      <w:r w:rsidRPr="004C40AF">
        <w:rPr>
          <w:rFonts w:ascii="Times New Roman" w:hAnsi="Times New Roman" w:cs="Times New Roman"/>
          <w:sz w:val="26"/>
          <w:szCs w:val="26"/>
        </w:rPr>
        <w:t>автоматическим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 xml:space="preserve"> и ручными пожарными, охранными 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извещателями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многоразового действия - 211 шт.</w:t>
      </w:r>
    </w:p>
    <w:p w:rsidR="00DF283D" w:rsidRPr="004C40AF" w:rsidRDefault="00DF283D" w:rsidP="00DF283D">
      <w:pPr>
        <w:pStyle w:val="af7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>1</w:t>
      </w:r>
      <w:r w:rsidR="00795BFF">
        <w:rPr>
          <w:rFonts w:ascii="Times New Roman" w:hAnsi="Times New Roman" w:cs="Times New Roman"/>
          <w:b/>
          <w:sz w:val="26"/>
          <w:szCs w:val="26"/>
        </w:rPr>
        <w:t>8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. Здание Октябрьского </w:t>
      </w:r>
      <w:r w:rsidR="00637968">
        <w:rPr>
          <w:rFonts w:ascii="Times New Roman" w:hAnsi="Times New Roman" w:cs="Times New Roman"/>
          <w:b/>
          <w:sz w:val="26"/>
          <w:szCs w:val="26"/>
        </w:rPr>
        <w:t xml:space="preserve">участка </w:t>
      </w:r>
      <w:proofErr w:type="spellStart"/>
      <w:r w:rsidR="00637968">
        <w:rPr>
          <w:rFonts w:ascii="Times New Roman" w:hAnsi="Times New Roman" w:cs="Times New Roman"/>
          <w:b/>
          <w:sz w:val="26"/>
          <w:szCs w:val="26"/>
        </w:rPr>
        <w:t>Вохомского</w:t>
      </w:r>
      <w:proofErr w:type="spellEnd"/>
      <w:r w:rsidR="006379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C40AF">
        <w:rPr>
          <w:rFonts w:ascii="Times New Roman" w:hAnsi="Times New Roman" w:cs="Times New Roman"/>
          <w:b/>
          <w:sz w:val="26"/>
          <w:szCs w:val="26"/>
        </w:rPr>
        <w:t>РЭС по адресу: с. Боговарово, ул. Победы д. 16 а:</w:t>
      </w:r>
    </w:p>
    <w:p w:rsidR="00DF283D" w:rsidRPr="004C40AF" w:rsidRDefault="00DF283D" w:rsidP="00DF283D">
      <w:pPr>
        <w:pStyle w:val="af7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lastRenderedPageBreak/>
        <w:t>Прибор приемно-контрольный</w:t>
      </w:r>
      <w:r w:rsidRPr="004C40AF">
        <w:rPr>
          <w:rFonts w:ascii="Times New Roman" w:hAnsi="Times New Roman" w:cs="Times New Roman"/>
          <w:color w:val="000000"/>
          <w:sz w:val="26"/>
          <w:szCs w:val="26"/>
        </w:rPr>
        <w:t xml:space="preserve"> «Гранит 5» - 1 шт., «Кварц» - 1 шт.</w:t>
      </w:r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color w:val="000000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color w:val="000000"/>
          <w:sz w:val="26"/>
          <w:szCs w:val="26"/>
        </w:rPr>
        <w:t xml:space="preserve"> пожарный дымовой  «ИП 212-66» - 28 шт.</w:t>
      </w:r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color w:val="000000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color w:val="000000"/>
          <w:sz w:val="26"/>
          <w:szCs w:val="26"/>
        </w:rPr>
        <w:t xml:space="preserve"> пожарный дымовой  «ИПД 3.1» - 12 </w:t>
      </w:r>
      <w:proofErr w:type="spellStart"/>
      <w:proofErr w:type="gramStart"/>
      <w:r w:rsidRPr="004C40AF">
        <w:rPr>
          <w:rFonts w:ascii="Times New Roman" w:hAnsi="Times New Roman" w:cs="Times New Roman"/>
          <w:color w:val="000000"/>
          <w:sz w:val="26"/>
          <w:szCs w:val="26"/>
        </w:rPr>
        <w:t>шт</w:t>
      </w:r>
      <w:proofErr w:type="spellEnd"/>
      <w:proofErr w:type="gramEnd"/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color w:val="000000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color w:val="000000"/>
          <w:sz w:val="26"/>
          <w:szCs w:val="26"/>
        </w:rPr>
        <w:t xml:space="preserve"> пожарный тепловой  «ИП101-2/1» - 20 шт.</w:t>
      </w:r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color w:val="000000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color w:val="000000"/>
          <w:sz w:val="26"/>
          <w:szCs w:val="26"/>
        </w:rPr>
        <w:t xml:space="preserve"> пожарный ручной  «ИПР-3С» - 2шт.;</w:t>
      </w:r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C40AF">
        <w:rPr>
          <w:rFonts w:ascii="Times New Roman" w:hAnsi="Times New Roman" w:cs="Times New Roman"/>
          <w:color w:val="000000"/>
          <w:sz w:val="26"/>
          <w:szCs w:val="26"/>
        </w:rPr>
        <w:t>Количество шлейфов – 5 шт.</w:t>
      </w:r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C40AF">
        <w:rPr>
          <w:rFonts w:ascii="Times New Roman" w:hAnsi="Times New Roman" w:cs="Times New Roman"/>
          <w:color w:val="000000"/>
          <w:sz w:val="26"/>
          <w:szCs w:val="26"/>
        </w:rPr>
        <w:t>Шлейф (КСПВ 2 х 0,5) – 100 м</w:t>
      </w:r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C40AF">
        <w:rPr>
          <w:rFonts w:ascii="Times New Roman" w:hAnsi="Times New Roman" w:cs="Times New Roman"/>
          <w:color w:val="000000"/>
          <w:sz w:val="26"/>
          <w:szCs w:val="26"/>
        </w:rPr>
        <w:t>Шлейф (ТРП 2 х 0,4) – 270 м</w:t>
      </w:r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Оповещатель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светозвуковой «Маяк-12КП» - 1шт.</w:t>
      </w:r>
    </w:p>
    <w:p w:rsidR="00DF283D" w:rsidRPr="004C40AF" w:rsidRDefault="00DF283D" w:rsidP="00DF283D">
      <w:pPr>
        <w:pStyle w:val="af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Оповещатель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C40AF">
        <w:rPr>
          <w:rFonts w:ascii="Times New Roman" w:hAnsi="Times New Roman" w:cs="Times New Roman"/>
          <w:sz w:val="26"/>
          <w:szCs w:val="26"/>
        </w:rPr>
        <w:t>звуковой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 xml:space="preserve"> «Свирель» -1шт.</w:t>
      </w:r>
    </w:p>
    <w:p w:rsidR="00DF283D" w:rsidRPr="004C40AF" w:rsidRDefault="00795BFF" w:rsidP="00DF283D">
      <w:pPr>
        <w:pStyle w:val="af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19</w:t>
      </w:r>
      <w:r w:rsidR="00DF283D" w:rsidRPr="004C40AF">
        <w:rPr>
          <w:rFonts w:ascii="Times New Roman" w:hAnsi="Times New Roman" w:cs="Times New Roman"/>
          <w:b/>
          <w:sz w:val="26"/>
          <w:szCs w:val="26"/>
        </w:rPr>
        <w:t xml:space="preserve">. Здание </w:t>
      </w:r>
      <w:proofErr w:type="spellStart"/>
      <w:r w:rsidR="00DF283D" w:rsidRPr="004C40AF">
        <w:rPr>
          <w:rFonts w:ascii="Times New Roman" w:hAnsi="Times New Roman" w:cs="Times New Roman"/>
          <w:b/>
          <w:sz w:val="26"/>
          <w:szCs w:val="26"/>
        </w:rPr>
        <w:t>Поназыревского</w:t>
      </w:r>
      <w:proofErr w:type="spellEnd"/>
      <w:r w:rsidR="00DF283D" w:rsidRPr="004C40A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37968">
        <w:rPr>
          <w:rFonts w:ascii="Times New Roman" w:hAnsi="Times New Roman" w:cs="Times New Roman"/>
          <w:b/>
          <w:sz w:val="26"/>
          <w:szCs w:val="26"/>
        </w:rPr>
        <w:t xml:space="preserve">участка </w:t>
      </w:r>
      <w:proofErr w:type="spellStart"/>
      <w:r w:rsidR="00637968">
        <w:rPr>
          <w:rFonts w:ascii="Times New Roman" w:hAnsi="Times New Roman" w:cs="Times New Roman"/>
          <w:b/>
          <w:sz w:val="26"/>
          <w:szCs w:val="26"/>
        </w:rPr>
        <w:t>Шарьинского</w:t>
      </w:r>
      <w:proofErr w:type="spellEnd"/>
      <w:r w:rsidR="006379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F283D" w:rsidRPr="004C40AF">
        <w:rPr>
          <w:rFonts w:ascii="Times New Roman" w:hAnsi="Times New Roman" w:cs="Times New Roman"/>
          <w:b/>
          <w:sz w:val="26"/>
          <w:szCs w:val="26"/>
        </w:rPr>
        <w:t xml:space="preserve">РЭС по адресу: п. Поназырево, ул. </w:t>
      </w:r>
      <w:proofErr w:type="gramStart"/>
      <w:r w:rsidR="00DF283D" w:rsidRPr="004C40AF">
        <w:rPr>
          <w:rFonts w:ascii="Times New Roman" w:hAnsi="Times New Roman" w:cs="Times New Roman"/>
          <w:b/>
          <w:sz w:val="26"/>
          <w:szCs w:val="26"/>
        </w:rPr>
        <w:t>Вокзальная</w:t>
      </w:r>
      <w:proofErr w:type="gramEnd"/>
      <w:r w:rsidR="00DF283D" w:rsidRPr="004C40AF">
        <w:rPr>
          <w:rFonts w:ascii="Times New Roman" w:hAnsi="Times New Roman" w:cs="Times New Roman"/>
          <w:b/>
          <w:sz w:val="26"/>
          <w:szCs w:val="26"/>
        </w:rPr>
        <w:t>,  д. 19: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Прибор приемно-контрольный «Сигнал-10» - 1 шт., «Сигнал-20М – 1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Датчик пожарный дымовой  ИПД 3.1М – 78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 SPR-7L – 9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Кабель КСПВ 10*0,5 – 200 м.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Кабель КСПВ 4*0,5 – 400 м.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Кабель ШВВП – 200 м.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Сирена сигнальная – 5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Табло «Выход» - 10 шт.</w:t>
      </w:r>
    </w:p>
    <w:p w:rsidR="00DF283D" w:rsidRPr="004C40AF" w:rsidRDefault="00DF283D" w:rsidP="00DF283D">
      <w:pPr>
        <w:pStyle w:val="af2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>2</w:t>
      </w:r>
      <w:r w:rsidR="00795BFF">
        <w:rPr>
          <w:rFonts w:ascii="Times New Roman" w:hAnsi="Times New Roman" w:cs="Times New Roman"/>
          <w:b/>
          <w:sz w:val="26"/>
          <w:szCs w:val="26"/>
        </w:rPr>
        <w:t>0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. Здание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Павинского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37968">
        <w:rPr>
          <w:rFonts w:ascii="Times New Roman" w:hAnsi="Times New Roman" w:cs="Times New Roman"/>
          <w:b/>
          <w:sz w:val="26"/>
          <w:szCs w:val="26"/>
        </w:rPr>
        <w:t xml:space="preserve">участка </w:t>
      </w:r>
      <w:proofErr w:type="spellStart"/>
      <w:r w:rsidR="00637968">
        <w:rPr>
          <w:rFonts w:ascii="Times New Roman" w:hAnsi="Times New Roman" w:cs="Times New Roman"/>
          <w:b/>
          <w:sz w:val="26"/>
          <w:szCs w:val="26"/>
        </w:rPr>
        <w:t>Вохомского</w:t>
      </w:r>
      <w:proofErr w:type="spellEnd"/>
      <w:r w:rsidR="006379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РЭС по адресу: с. Павино, ул. </w:t>
      </w:r>
      <w:proofErr w:type="gramStart"/>
      <w:r w:rsidRPr="004C40AF">
        <w:rPr>
          <w:rFonts w:ascii="Times New Roman" w:hAnsi="Times New Roman" w:cs="Times New Roman"/>
          <w:b/>
          <w:sz w:val="26"/>
          <w:szCs w:val="26"/>
        </w:rPr>
        <w:t>Больничная</w:t>
      </w:r>
      <w:proofErr w:type="gramEnd"/>
      <w:r w:rsidRPr="004C40AF">
        <w:rPr>
          <w:rFonts w:ascii="Times New Roman" w:hAnsi="Times New Roman" w:cs="Times New Roman"/>
          <w:b/>
          <w:sz w:val="26"/>
          <w:szCs w:val="26"/>
        </w:rPr>
        <w:t>, д. 2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Прибор приемно-контрольный «Гранит - 4» - 1 шт.;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 «ИП101-1А» - 24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 «ИП212-66 Партнер» - 14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 «ИПД -3.1» - 2 шт.;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 «ИПР-3С» - 3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Шлейф (ШВВП</w:t>
      </w:r>
      <w:proofErr w:type="gramStart"/>
      <w:r w:rsidRPr="004C40AF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 xml:space="preserve"> х 0,75) – 160 м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>2</w:t>
      </w:r>
      <w:r w:rsidR="00795BFF">
        <w:rPr>
          <w:rFonts w:ascii="Times New Roman" w:hAnsi="Times New Roman" w:cs="Times New Roman"/>
          <w:b/>
          <w:sz w:val="26"/>
          <w:szCs w:val="26"/>
        </w:rPr>
        <w:t>1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. Здание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Пыщугского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РЭС по адресу: с. Пыщуг, ул. </w:t>
      </w:r>
      <w:proofErr w:type="gramStart"/>
      <w:r w:rsidRPr="004C40AF">
        <w:rPr>
          <w:rFonts w:ascii="Times New Roman" w:hAnsi="Times New Roman" w:cs="Times New Roman"/>
          <w:b/>
          <w:sz w:val="26"/>
          <w:szCs w:val="26"/>
        </w:rPr>
        <w:t>Первомайская</w:t>
      </w:r>
      <w:proofErr w:type="gramEnd"/>
      <w:r w:rsidRPr="004C40AF">
        <w:rPr>
          <w:rFonts w:ascii="Times New Roman" w:hAnsi="Times New Roman" w:cs="Times New Roman"/>
          <w:b/>
          <w:sz w:val="26"/>
          <w:szCs w:val="26"/>
        </w:rPr>
        <w:t>, д. 57: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Прибор приемно-контрольный «</w:t>
      </w: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ГрандМагистр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6А»- 1 шт.;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 «ИП212-141» - 16 шт.;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 «ИП101-1А» - 15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 «</w:t>
      </w:r>
      <w:proofErr w:type="gramStart"/>
      <w:r w:rsidRPr="004C40AF">
        <w:rPr>
          <w:rFonts w:ascii="Times New Roman" w:hAnsi="Times New Roman" w:cs="Times New Roman"/>
          <w:sz w:val="26"/>
          <w:szCs w:val="26"/>
        </w:rPr>
        <w:t>ИПР-И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>» - 3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Шлейф (ШВВП</w:t>
      </w:r>
      <w:proofErr w:type="gramStart"/>
      <w:r w:rsidRPr="004C40AF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 xml:space="preserve"> х 0,75) – 145 м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Оповещатель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светозвуковой «Выход» - 2 </w:t>
      </w:r>
      <w:proofErr w:type="spellStart"/>
      <w:proofErr w:type="gramStart"/>
      <w:r w:rsidRPr="004C40AF">
        <w:rPr>
          <w:rFonts w:ascii="Times New Roman" w:hAnsi="Times New Roman" w:cs="Times New Roman"/>
          <w:sz w:val="26"/>
          <w:szCs w:val="26"/>
        </w:rPr>
        <w:t>шт</w:t>
      </w:r>
      <w:proofErr w:type="spellEnd"/>
      <w:proofErr w:type="gramEnd"/>
      <w:r w:rsidRPr="004C40AF">
        <w:rPr>
          <w:rFonts w:ascii="Times New Roman" w:hAnsi="Times New Roman" w:cs="Times New Roman"/>
          <w:sz w:val="26"/>
          <w:szCs w:val="26"/>
        </w:rPr>
        <w:t>;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C40AF">
        <w:rPr>
          <w:rFonts w:ascii="Times New Roman" w:hAnsi="Times New Roman" w:cs="Times New Roman"/>
          <w:b/>
          <w:sz w:val="26"/>
          <w:szCs w:val="26"/>
        </w:rPr>
        <w:t>2</w:t>
      </w:r>
      <w:r w:rsidR="00795BFF">
        <w:rPr>
          <w:rFonts w:ascii="Times New Roman" w:hAnsi="Times New Roman" w:cs="Times New Roman"/>
          <w:b/>
          <w:sz w:val="26"/>
          <w:szCs w:val="26"/>
        </w:rPr>
        <w:t>2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. Здание </w:t>
      </w:r>
      <w:proofErr w:type="spellStart"/>
      <w:r w:rsidRPr="004C40AF">
        <w:rPr>
          <w:rFonts w:ascii="Times New Roman" w:hAnsi="Times New Roman" w:cs="Times New Roman"/>
          <w:b/>
          <w:sz w:val="26"/>
          <w:szCs w:val="26"/>
        </w:rPr>
        <w:t>Вохомского</w:t>
      </w:r>
      <w:proofErr w:type="spell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 РЭС по адресу: </w:t>
      </w:r>
      <w:proofErr w:type="gramStart"/>
      <w:r w:rsidRPr="004C40AF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4C40AF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gramStart"/>
      <w:r w:rsidRPr="004C40AF">
        <w:rPr>
          <w:rFonts w:ascii="Times New Roman" w:hAnsi="Times New Roman" w:cs="Times New Roman"/>
          <w:b/>
          <w:sz w:val="26"/>
          <w:szCs w:val="26"/>
        </w:rPr>
        <w:t>Вохма</w:t>
      </w:r>
      <w:proofErr w:type="gramEnd"/>
      <w:r w:rsidRPr="004C40AF">
        <w:rPr>
          <w:rFonts w:ascii="Times New Roman" w:hAnsi="Times New Roman" w:cs="Times New Roman"/>
          <w:b/>
          <w:sz w:val="26"/>
          <w:szCs w:val="26"/>
        </w:rPr>
        <w:t>, переулок Юбилейный д. 1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Прибор приемно-контрольный «Сигнал - 20» - 1 шт.;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тепловой  «ИП101-1А» - 2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 ИП212-141 Партнер - </w:t>
      </w:r>
      <w:r>
        <w:rPr>
          <w:rFonts w:ascii="Times New Roman" w:hAnsi="Times New Roman" w:cs="Times New Roman"/>
          <w:sz w:val="26"/>
          <w:szCs w:val="26"/>
        </w:rPr>
        <w:t>140</w:t>
      </w:r>
      <w:r w:rsidRPr="004C40AF">
        <w:rPr>
          <w:rFonts w:ascii="Times New Roman" w:hAnsi="Times New Roman" w:cs="Times New Roman"/>
          <w:sz w:val="26"/>
          <w:szCs w:val="26"/>
        </w:rPr>
        <w:t xml:space="preserve">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 «</w:t>
      </w:r>
      <w:proofErr w:type="gramStart"/>
      <w:r w:rsidRPr="004C40AF">
        <w:rPr>
          <w:rFonts w:ascii="Times New Roman" w:hAnsi="Times New Roman" w:cs="Times New Roman"/>
          <w:sz w:val="26"/>
          <w:szCs w:val="26"/>
        </w:rPr>
        <w:t>ИПР-И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>» - 3 шт.</w:t>
      </w:r>
    </w:p>
    <w:p w:rsidR="00DF283D" w:rsidRPr="00D03E2E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03E2E">
        <w:rPr>
          <w:rFonts w:ascii="Times New Roman" w:hAnsi="Times New Roman" w:cs="Times New Roman"/>
          <w:sz w:val="26"/>
          <w:szCs w:val="26"/>
        </w:rPr>
        <w:t>Шлейф (ШВВП</w:t>
      </w:r>
      <w:proofErr w:type="gramStart"/>
      <w:r w:rsidRPr="00D03E2E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D03E2E">
        <w:rPr>
          <w:rFonts w:ascii="Times New Roman" w:hAnsi="Times New Roman" w:cs="Times New Roman"/>
          <w:sz w:val="26"/>
          <w:szCs w:val="26"/>
        </w:rPr>
        <w:t xml:space="preserve"> х 0,75) – 95 м.</w:t>
      </w:r>
    </w:p>
    <w:p w:rsidR="00DF283D" w:rsidRPr="00D03E2E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D03E2E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D03E2E">
        <w:rPr>
          <w:rFonts w:ascii="Times New Roman" w:hAnsi="Times New Roman" w:cs="Times New Roman"/>
          <w:sz w:val="26"/>
          <w:szCs w:val="26"/>
        </w:rPr>
        <w:t xml:space="preserve"> ДИП-34А-03 – 255 шт.</w:t>
      </w:r>
    </w:p>
    <w:p w:rsidR="00DF283D" w:rsidRPr="00D03E2E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D03E2E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D03E2E">
        <w:rPr>
          <w:rFonts w:ascii="Times New Roman" w:hAnsi="Times New Roman" w:cs="Times New Roman"/>
          <w:sz w:val="26"/>
          <w:szCs w:val="26"/>
        </w:rPr>
        <w:t xml:space="preserve"> ИПР513-3АМ – 20 шт.</w:t>
      </w:r>
    </w:p>
    <w:p w:rsidR="00DF283D" w:rsidRPr="00D03E2E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03E2E">
        <w:rPr>
          <w:rFonts w:ascii="Times New Roman" w:hAnsi="Times New Roman" w:cs="Times New Roman"/>
          <w:sz w:val="26"/>
          <w:szCs w:val="26"/>
        </w:rPr>
        <w:t>Сирена АС-10 (ООПЗ-12) – 13 шт.</w:t>
      </w:r>
    </w:p>
    <w:p w:rsidR="00DF283D" w:rsidRPr="00D03E2E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D03E2E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D03E2E">
        <w:rPr>
          <w:rFonts w:ascii="Times New Roman" w:hAnsi="Times New Roman" w:cs="Times New Roman"/>
          <w:sz w:val="26"/>
          <w:szCs w:val="26"/>
        </w:rPr>
        <w:t xml:space="preserve"> ИП 103-5/1С-А3 – 28 шт.</w:t>
      </w:r>
    </w:p>
    <w:p w:rsidR="00DF283D" w:rsidRPr="00D03E2E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D03E2E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D03E2E">
        <w:rPr>
          <w:rFonts w:ascii="Times New Roman" w:hAnsi="Times New Roman" w:cs="Times New Roman"/>
          <w:sz w:val="26"/>
          <w:szCs w:val="26"/>
        </w:rPr>
        <w:t xml:space="preserve"> ИПР-513-10 – 7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795BFF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>. Серверные помещения (2 шт.) на 1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 этаже по адресу</w:t>
      </w:r>
      <w:r>
        <w:rPr>
          <w:rFonts w:ascii="Times New Roman" w:hAnsi="Times New Roman" w:cs="Times New Roman"/>
          <w:b/>
          <w:sz w:val="26"/>
          <w:szCs w:val="26"/>
        </w:rPr>
        <w:t>: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г. </w:t>
      </w:r>
      <w:r w:rsidRPr="004C40AF">
        <w:rPr>
          <w:rFonts w:ascii="Times New Roman" w:hAnsi="Times New Roman" w:cs="Times New Roman"/>
          <w:b/>
          <w:sz w:val="26"/>
          <w:szCs w:val="26"/>
        </w:rPr>
        <w:t>Кострома, пр</w:t>
      </w:r>
      <w:r>
        <w:rPr>
          <w:rFonts w:ascii="Times New Roman" w:hAnsi="Times New Roman" w:cs="Times New Roman"/>
          <w:b/>
          <w:sz w:val="26"/>
          <w:szCs w:val="26"/>
        </w:rPr>
        <w:t>оспект</w:t>
      </w:r>
      <w:r w:rsidRPr="004C40AF">
        <w:rPr>
          <w:rFonts w:ascii="Times New Roman" w:hAnsi="Times New Roman" w:cs="Times New Roman"/>
          <w:b/>
          <w:sz w:val="26"/>
          <w:szCs w:val="26"/>
        </w:rPr>
        <w:t xml:space="preserve"> Мира, 53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lastRenderedPageBreak/>
        <w:t xml:space="preserve">Прибор приемно-контрольный «С2000-АСПТ» -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C40AF">
        <w:rPr>
          <w:rFonts w:ascii="Times New Roman" w:hAnsi="Times New Roman" w:cs="Times New Roman"/>
          <w:sz w:val="26"/>
          <w:szCs w:val="26"/>
        </w:rPr>
        <w:t xml:space="preserve"> шт.;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 xml:space="preserve">Модуль газового пожаротушения МГП -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C40AF">
        <w:rPr>
          <w:rFonts w:ascii="Times New Roman" w:hAnsi="Times New Roman" w:cs="Times New Roman"/>
          <w:sz w:val="26"/>
          <w:szCs w:val="26"/>
        </w:rPr>
        <w:t xml:space="preserve">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дымовой  ИП212-3СУ -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4C40AF">
        <w:rPr>
          <w:rFonts w:ascii="Times New Roman" w:hAnsi="Times New Roman" w:cs="Times New Roman"/>
          <w:sz w:val="26"/>
          <w:szCs w:val="26"/>
        </w:rPr>
        <w:t xml:space="preserve">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4C40AF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4C40AF">
        <w:rPr>
          <w:rFonts w:ascii="Times New Roman" w:hAnsi="Times New Roman" w:cs="Times New Roman"/>
          <w:sz w:val="26"/>
          <w:szCs w:val="26"/>
        </w:rPr>
        <w:t xml:space="preserve"> пожарный ручной  «</w:t>
      </w:r>
      <w:proofErr w:type="gramStart"/>
      <w:r w:rsidRPr="004C40AF">
        <w:rPr>
          <w:rFonts w:ascii="Times New Roman" w:hAnsi="Times New Roman" w:cs="Times New Roman"/>
          <w:sz w:val="26"/>
          <w:szCs w:val="26"/>
        </w:rPr>
        <w:t>ИПР-И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 xml:space="preserve">» -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C40AF">
        <w:rPr>
          <w:rFonts w:ascii="Times New Roman" w:hAnsi="Times New Roman" w:cs="Times New Roman"/>
          <w:sz w:val="26"/>
          <w:szCs w:val="26"/>
        </w:rPr>
        <w:t xml:space="preserve"> шт.</w:t>
      </w:r>
    </w:p>
    <w:p w:rsidR="00DF283D" w:rsidRPr="004C40AF" w:rsidRDefault="00DF283D" w:rsidP="00DF283D">
      <w:pPr>
        <w:pStyle w:val="af2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C40AF">
        <w:rPr>
          <w:rFonts w:ascii="Times New Roman" w:hAnsi="Times New Roman" w:cs="Times New Roman"/>
          <w:sz w:val="26"/>
          <w:szCs w:val="26"/>
        </w:rPr>
        <w:t>Шлейф (ШВВП</w:t>
      </w:r>
      <w:proofErr w:type="gramStart"/>
      <w:r w:rsidRPr="004C40AF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4C40AF">
        <w:rPr>
          <w:rFonts w:ascii="Times New Roman" w:hAnsi="Times New Roman" w:cs="Times New Roman"/>
          <w:sz w:val="26"/>
          <w:szCs w:val="26"/>
        </w:rPr>
        <w:t xml:space="preserve"> х 0,75) – 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4C40AF">
        <w:rPr>
          <w:rFonts w:ascii="Times New Roman" w:hAnsi="Times New Roman" w:cs="Times New Roman"/>
          <w:sz w:val="26"/>
          <w:szCs w:val="26"/>
        </w:rPr>
        <w:t>0 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F283D" w:rsidRDefault="00DF283D" w:rsidP="00DF283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D3DE9">
        <w:rPr>
          <w:rFonts w:ascii="Times New Roman" w:hAnsi="Times New Roman" w:cs="Times New Roman"/>
          <w:b/>
          <w:sz w:val="26"/>
          <w:szCs w:val="26"/>
        </w:rPr>
        <w:t>2</w:t>
      </w:r>
      <w:r w:rsidR="00795BFF">
        <w:rPr>
          <w:rFonts w:ascii="Times New Roman" w:hAnsi="Times New Roman" w:cs="Times New Roman"/>
          <w:b/>
          <w:sz w:val="26"/>
          <w:szCs w:val="26"/>
        </w:rPr>
        <w:t>4</w:t>
      </w:r>
      <w:r w:rsidRPr="001D3DE9">
        <w:rPr>
          <w:rFonts w:ascii="Times New Roman" w:hAnsi="Times New Roman" w:cs="Times New Roman"/>
          <w:b/>
          <w:sz w:val="26"/>
          <w:szCs w:val="26"/>
        </w:rPr>
        <w:t xml:space="preserve">. Оперативный пункт управления ПС «СУГРЭС» по адресу: г. Волгореченск, </w:t>
      </w:r>
      <w:proofErr w:type="spellStart"/>
      <w:r w:rsidRPr="001D3DE9">
        <w:rPr>
          <w:rFonts w:ascii="Times New Roman" w:hAnsi="Times New Roman" w:cs="Times New Roman"/>
          <w:b/>
          <w:sz w:val="26"/>
          <w:szCs w:val="26"/>
        </w:rPr>
        <w:t>пром</w:t>
      </w:r>
      <w:proofErr w:type="gramStart"/>
      <w:r w:rsidRPr="001D3DE9">
        <w:rPr>
          <w:rFonts w:ascii="Times New Roman" w:hAnsi="Times New Roman" w:cs="Times New Roman"/>
          <w:b/>
          <w:sz w:val="26"/>
          <w:szCs w:val="26"/>
        </w:rPr>
        <w:t>.з</w:t>
      </w:r>
      <w:proofErr w:type="gramEnd"/>
      <w:r w:rsidRPr="001D3DE9">
        <w:rPr>
          <w:rFonts w:ascii="Times New Roman" w:hAnsi="Times New Roman" w:cs="Times New Roman"/>
          <w:b/>
          <w:sz w:val="26"/>
          <w:szCs w:val="26"/>
        </w:rPr>
        <w:t>она</w:t>
      </w:r>
      <w:proofErr w:type="spellEnd"/>
      <w:r w:rsidRPr="001D3DE9">
        <w:rPr>
          <w:rFonts w:ascii="Times New Roman" w:hAnsi="Times New Roman" w:cs="Times New Roman"/>
          <w:b/>
          <w:sz w:val="26"/>
          <w:szCs w:val="26"/>
        </w:rPr>
        <w:t xml:space="preserve"> Костромской ГРЭС</w:t>
      </w:r>
    </w:p>
    <w:p w:rsidR="00DF283D" w:rsidRPr="00AC2533" w:rsidRDefault="00DF283D" w:rsidP="00DF283D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AC2533">
        <w:rPr>
          <w:rFonts w:ascii="Times New Roman" w:hAnsi="Times New Roman" w:cs="Times New Roman"/>
          <w:sz w:val="26"/>
          <w:szCs w:val="26"/>
        </w:rPr>
        <w:t>"Кварц" Прибор приемно-контрольный охранно-пожарный – 1</w:t>
      </w:r>
    </w:p>
    <w:p w:rsidR="00DF283D" w:rsidRPr="00AC2533" w:rsidRDefault="00DF283D" w:rsidP="00DF283D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AC2533">
        <w:rPr>
          <w:rFonts w:ascii="Times New Roman" w:hAnsi="Times New Roman" w:cs="Times New Roman"/>
          <w:sz w:val="26"/>
          <w:szCs w:val="26"/>
        </w:rPr>
        <w:t xml:space="preserve">ИП 212-141М. </w:t>
      </w:r>
      <w:proofErr w:type="spellStart"/>
      <w:r w:rsidRPr="00AC2533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AC2533">
        <w:rPr>
          <w:rFonts w:ascii="Times New Roman" w:hAnsi="Times New Roman" w:cs="Times New Roman"/>
          <w:sz w:val="26"/>
          <w:szCs w:val="26"/>
        </w:rPr>
        <w:t xml:space="preserve"> пожарный дымовой – 18</w:t>
      </w:r>
    </w:p>
    <w:p w:rsidR="00DF283D" w:rsidRPr="00AC2533" w:rsidRDefault="00DF283D" w:rsidP="00DF283D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AC2533">
        <w:rPr>
          <w:rFonts w:ascii="Times New Roman" w:hAnsi="Times New Roman" w:cs="Times New Roman"/>
          <w:sz w:val="26"/>
          <w:szCs w:val="26"/>
        </w:rPr>
        <w:t>Извещатель</w:t>
      </w:r>
      <w:proofErr w:type="spellEnd"/>
      <w:r w:rsidRPr="00AC2533">
        <w:rPr>
          <w:rFonts w:ascii="Times New Roman" w:hAnsi="Times New Roman" w:cs="Times New Roman"/>
          <w:sz w:val="26"/>
          <w:szCs w:val="26"/>
        </w:rPr>
        <w:t xml:space="preserve"> ИПР-513-10 – 2</w:t>
      </w:r>
    </w:p>
    <w:p w:rsidR="00DF283D" w:rsidRPr="00AC2533" w:rsidRDefault="00DF283D" w:rsidP="00DF283D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AC2533">
        <w:rPr>
          <w:rFonts w:ascii="Times New Roman" w:hAnsi="Times New Roman" w:cs="Times New Roman"/>
          <w:sz w:val="26"/>
          <w:szCs w:val="26"/>
        </w:rPr>
        <w:t>АС-10 (ООПЗ-12). Сирена сигнальная – 2</w:t>
      </w:r>
    </w:p>
    <w:p w:rsidR="00DF283D" w:rsidRPr="00AC2533" w:rsidRDefault="00DF283D" w:rsidP="00DF283D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AC2533">
        <w:rPr>
          <w:rFonts w:ascii="Times New Roman" w:hAnsi="Times New Roman" w:cs="Times New Roman"/>
          <w:sz w:val="26"/>
          <w:szCs w:val="26"/>
        </w:rPr>
        <w:t>Табло Молния-12 "Выход" – 3</w:t>
      </w:r>
    </w:p>
    <w:p w:rsidR="00DF283D" w:rsidRPr="00AC2533" w:rsidRDefault="00DF283D" w:rsidP="00DF283D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AC2533">
        <w:rPr>
          <w:rFonts w:ascii="Times New Roman" w:hAnsi="Times New Roman" w:cs="Times New Roman"/>
          <w:sz w:val="26"/>
          <w:szCs w:val="26"/>
        </w:rPr>
        <w:t>Маяк-12С. Маячок сигнальный – 1</w:t>
      </w:r>
    </w:p>
    <w:p w:rsidR="00DF283D" w:rsidRPr="00AC2533" w:rsidRDefault="00DF283D" w:rsidP="00DF283D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AC2533">
        <w:rPr>
          <w:rFonts w:ascii="Times New Roman" w:hAnsi="Times New Roman" w:cs="Times New Roman"/>
          <w:sz w:val="26"/>
          <w:szCs w:val="26"/>
        </w:rPr>
        <w:t xml:space="preserve">Кабель </w:t>
      </w:r>
      <w:proofErr w:type="spellStart"/>
      <w:r w:rsidRPr="00AC2533">
        <w:rPr>
          <w:rFonts w:ascii="Times New Roman" w:hAnsi="Times New Roman" w:cs="Times New Roman"/>
          <w:sz w:val="26"/>
          <w:szCs w:val="26"/>
        </w:rPr>
        <w:t>КПСнг</w:t>
      </w:r>
      <w:proofErr w:type="spellEnd"/>
      <w:r w:rsidRPr="00AC2533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AC2533">
        <w:rPr>
          <w:rFonts w:ascii="Times New Roman" w:hAnsi="Times New Roman" w:cs="Times New Roman"/>
          <w:sz w:val="26"/>
          <w:szCs w:val="26"/>
        </w:rPr>
        <w:t>FRLS</w:t>
      </w:r>
      <w:proofErr w:type="gramEnd"/>
      <w:r w:rsidRPr="00AC2533">
        <w:rPr>
          <w:rFonts w:ascii="Times New Roman" w:hAnsi="Times New Roman" w:cs="Times New Roman"/>
          <w:sz w:val="26"/>
          <w:szCs w:val="26"/>
        </w:rPr>
        <w:t xml:space="preserve"> 1*2*0,35 – 40 м.</w:t>
      </w: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ind w:firstLine="709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rPr>
          <w:rFonts w:ascii="Helios" w:hAnsi="Helios"/>
          <w:sz w:val="20"/>
          <w:szCs w:val="20"/>
        </w:rPr>
      </w:pPr>
    </w:p>
    <w:p w:rsidR="00DF283D" w:rsidRDefault="00DF283D" w:rsidP="00DF283D">
      <w:pPr>
        <w:spacing w:after="0"/>
        <w:rPr>
          <w:rFonts w:ascii="Helios" w:hAnsi="Helios"/>
          <w:sz w:val="20"/>
          <w:szCs w:val="20"/>
        </w:rPr>
      </w:pPr>
    </w:p>
    <w:p w:rsidR="00DF283D" w:rsidRPr="00637968" w:rsidRDefault="00DF283D" w:rsidP="00DF283D">
      <w:pPr>
        <w:spacing w:after="0"/>
        <w:rPr>
          <w:rFonts w:ascii="Times New Roman" w:hAnsi="Times New Roman" w:cs="Times New Roman"/>
          <w:sz w:val="20"/>
          <w:szCs w:val="26"/>
        </w:rPr>
      </w:pPr>
      <w:r w:rsidRPr="00637968">
        <w:rPr>
          <w:rFonts w:ascii="Times New Roman" w:hAnsi="Times New Roman" w:cs="Times New Roman"/>
          <w:sz w:val="20"/>
          <w:szCs w:val="26"/>
        </w:rPr>
        <w:t>Головинов Д.В.</w:t>
      </w:r>
    </w:p>
    <w:p w:rsidR="00DF283D" w:rsidRPr="00637968" w:rsidRDefault="00DF283D" w:rsidP="00DF283D">
      <w:pPr>
        <w:spacing w:after="0"/>
        <w:rPr>
          <w:rFonts w:ascii="Times New Roman" w:hAnsi="Times New Roman" w:cs="Times New Roman"/>
          <w:sz w:val="20"/>
          <w:szCs w:val="26"/>
        </w:rPr>
      </w:pPr>
      <w:r w:rsidRPr="00637968">
        <w:rPr>
          <w:rFonts w:ascii="Times New Roman" w:hAnsi="Times New Roman" w:cs="Times New Roman"/>
          <w:sz w:val="20"/>
          <w:szCs w:val="26"/>
        </w:rPr>
        <w:t>(4942) 396-081</w:t>
      </w:r>
    </w:p>
    <w:p w:rsidR="00DF283D" w:rsidRDefault="00DF283D" w:rsidP="00356EDD">
      <w:pPr>
        <w:tabs>
          <w:tab w:val="left" w:pos="709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DF283D" w:rsidSect="004F01F2">
      <w:headerReference w:type="default" r:id="rId9"/>
      <w:pgSz w:w="11906" w:h="16838"/>
      <w:pgMar w:top="56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9B7" w:rsidRDefault="000419B7" w:rsidP="00E3270F">
      <w:pPr>
        <w:spacing w:after="0" w:line="240" w:lineRule="auto"/>
      </w:pPr>
      <w:r>
        <w:separator/>
      </w:r>
    </w:p>
  </w:endnote>
  <w:endnote w:type="continuationSeparator" w:id="0">
    <w:p w:rsidR="000419B7" w:rsidRDefault="000419B7" w:rsidP="00E32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9B7" w:rsidRDefault="000419B7" w:rsidP="00E3270F">
      <w:pPr>
        <w:spacing w:after="0" w:line="240" w:lineRule="auto"/>
      </w:pPr>
      <w:r>
        <w:separator/>
      </w:r>
    </w:p>
  </w:footnote>
  <w:footnote w:type="continuationSeparator" w:id="0">
    <w:p w:rsidR="000419B7" w:rsidRDefault="000419B7" w:rsidP="00E32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71297"/>
      <w:docPartObj>
        <w:docPartGallery w:val="Page Numbers (Top of Page)"/>
        <w:docPartUnique/>
      </w:docPartObj>
    </w:sdtPr>
    <w:sdtEndPr/>
    <w:sdtContent>
      <w:p w:rsidR="00E3270F" w:rsidRDefault="00E3270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2C2">
          <w:rPr>
            <w:noProof/>
          </w:rPr>
          <w:t>8</w:t>
        </w:r>
        <w:r>
          <w:fldChar w:fldCharType="end"/>
        </w:r>
      </w:p>
    </w:sdtContent>
  </w:sdt>
  <w:p w:rsidR="00E3270F" w:rsidRDefault="00E3270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6D34"/>
    <w:multiLevelType w:val="hybridMultilevel"/>
    <w:tmpl w:val="384E51DA"/>
    <w:lvl w:ilvl="0" w:tplc="C226CF74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B66073"/>
    <w:multiLevelType w:val="hybridMultilevel"/>
    <w:tmpl w:val="D5C6C808"/>
    <w:lvl w:ilvl="0" w:tplc="FFFFFFFF">
      <w:start w:val="1"/>
      <w:numFmt w:val="bullet"/>
      <w:pStyle w:val="a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5.%2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5.4.%3.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3" w:tplc="FFFFFFFF">
      <w:start w:val="1"/>
      <w:numFmt w:val="decimal"/>
      <w:lvlText w:val="6.%4."/>
      <w:lvlJc w:val="left"/>
      <w:pPr>
        <w:tabs>
          <w:tab w:val="num" w:pos="3240"/>
        </w:tabs>
        <w:ind w:left="2880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>
    <w:nsid w:val="30224069"/>
    <w:multiLevelType w:val="multilevel"/>
    <w:tmpl w:val="5596AD9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20651D0"/>
    <w:multiLevelType w:val="hybridMultilevel"/>
    <w:tmpl w:val="98F20798"/>
    <w:lvl w:ilvl="0" w:tplc="05DE705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3625957"/>
    <w:multiLevelType w:val="multilevel"/>
    <w:tmpl w:val="6A0494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498D76B5"/>
    <w:multiLevelType w:val="hybridMultilevel"/>
    <w:tmpl w:val="54F6C536"/>
    <w:lvl w:ilvl="0" w:tplc="30546B9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043607D"/>
    <w:multiLevelType w:val="multilevel"/>
    <w:tmpl w:val="E30A73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5B4D723E"/>
    <w:multiLevelType w:val="multilevel"/>
    <w:tmpl w:val="0058A15E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5E5B1B3D"/>
    <w:multiLevelType w:val="multilevel"/>
    <w:tmpl w:val="52B8B32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6CF83418"/>
    <w:multiLevelType w:val="hybridMultilevel"/>
    <w:tmpl w:val="902C63B8"/>
    <w:lvl w:ilvl="0" w:tplc="616034E8">
      <w:start w:val="1"/>
      <w:numFmt w:val="bullet"/>
      <w:lvlText w:val="-"/>
      <w:lvlJc w:val="left"/>
      <w:pPr>
        <w:ind w:left="1425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76DB0600"/>
    <w:multiLevelType w:val="multilevel"/>
    <w:tmpl w:val="AB8460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7F2B6B6C"/>
    <w:multiLevelType w:val="multilevel"/>
    <w:tmpl w:val="502AEAB2"/>
    <w:lvl w:ilvl="0">
      <w:start w:val="3"/>
      <w:numFmt w:val="decimal"/>
      <w:lvlText w:val="%1."/>
      <w:lvlJc w:val="left"/>
      <w:pPr>
        <w:ind w:left="313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36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1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8"/>
  </w:num>
  <w:num w:numId="5">
    <w:abstractNumId w:val="6"/>
  </w:num>
  <w:num w:numId="6">
    <w:abstractNumId w:val="9"/>
  </w:num>
  <w:num w:numId="7">
    <w:abstractNumId w:val="12"/>
  </w:num>
  <w:num w:numId="8">
    <w:abstractNumId w:val="7"/>
  </w:num>
  <w:num w:numId="9">
    <w:abstractNumId w:val="3"/>
  </w:num>
  <w:num w:numId="10">
    <w:abstractNumId w:val="1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04DA0"/>
    <w:rsid w:val="00007AF6"/>
    <w:rsid w:val="00010061"/>
    <w:rsid w:val="00027128"/>
    <w:rsid w:val="00041308"/>
    <w:rsid w:val="000419B7"/>
    <w:rsid w:val="00042A5E"/>
    <w:rsid w:val="00062D26"/>
    <w:rsid w:val="00093455"/>
    <w:rsid w:val="000A1BAC"/>
    <w:rsid w:val="000A5B11"/>
    <w:rsid w:val="000A634C"/>
    <w:rsid w:val="000C4C8A"/>
    <w:rsid w:val="001344E1"/>
    <w:rsid w:val="00146995"/>
    <w:rsid w:val="00147EBD"/>
    <w:rsid w:val="00156AE3"/>
    <w:rsid w:val="001675DB"/>
    <w:rsid w:val="00183211"/>
    <w:rsid w:val="00193B6F"/>
    <w:rsid w:val="001A2BA0"/>
    <w:rsid w:val="001A36D6"/>
    <w:rsid w:val="001B0B30"/>
    <w:rsid w:val="001B4EEE"/>
    <w:rsid w:val="001C12C2"/>
    <w:rsid w:val="00213B99"/>
    <w:rsid w:val="0022361C"/>
    <w:rsid w:val="00232292"/>
    <w:rsid w:val="00237E8F"/>
    <w:rsid w:val="00241EFA"/>
    <w:rsid w:val="0025588A"/>
    <w:rsid w:val="00261A26"/>
    <w:rsid w:val="00266E00"/>
    <w:rsid w:val="0027734A"/>
    <w:rsid w:val="00286F12"/>
    <w:rsid w:val="002914FA"/>
    <w:rsid w:val="002A443B"/>
    <w:rsid w:val="002C425E"/>
    <w:rsid w:val="002E2F99"/>
    <w:rsid w:val="003348BA"/>
    <w:rsid w:val="003547BC"/>
    <w:rsid w:val="00356EDD"/>
    <w:rsid w:val="0038683E"/>
    <w:rsid w:val="00393177"/>
    <w:rsid w:val="003A5AED"/>
    <w:rsid w:val="003B7C34"/>
    <w:rsid w:val="003E55FA"/>
    <w:rsid w:val="004106DF"/>
    <w:rsid w:val="0042711F"/>
    <w:rsid w:val="004336DD"/>
    <w:rsid w:val="00455922"/>
    <w:rsid w:val="004917A8"/>
    <w:rsid w:val="004A0B08"/>
    <w:rsid w:val="004A69A5"/>
    <w:rsid w:val="004B167E"/>
    <w:rsid w:val="004C6EAD"/>
    <w:rsid w:val="004F01F2"/>
    <w:rsid w:val="004F19D9"/>
    <w:rsid w:val="004F5837"/>
    <w:rsid w:val="005271D1"/>
    <w:rsid w:val="00535859"/>
    <w:rsid w:val="00542BEF"/>
    <w:rsid w:val="00573571"/>
    <w:rsid w:val="005A1308"/>
    <w:rsid w:val="005B239A"/>
    <w:rsid w:val="005B4AB0"/>
    <w:rsid w:val="005B632E"/>
    <w:rsid w:val="005D200D"/>
    <w:rsid w:val="006011B5"/>
    <w:rsid w:val="0060579C"/>
    <w:rsid w:val="00637968"/>
    <w:rsid w:val="00651875"/>
    <w:rsid w:val="006679BC"/>
    <w:rsid w:val="00673A41"/>
    <w:rsid w:val="00685245"/>
    <w:rsid w:val="006B46CE"/>
    <w:rsid w:val="006C5665"/>
    <w:rsid w:val="006D2F65"/>
    <w:rsid w:val="006D6893"/>
    <w:rsid w:val="006F10D0"/>
    <w:rsid w:val="00723401"/>
    <w:rsid w:val="00733689"/>
    <w:rsid w:val="00741708"/>
    <w:rsid w:val="0075105A"/>
    <w:rsid w:val="007747F5"/>
    <w:rsid w:val="00774E41"/>
    <w:rsid w:val="00785D82"/>
    <w:rsid w:val="00787006"/>
    <w:rsid w:val="00795BFF"/>
    <w:rsid w:val="007C22CF"/>
    <w:rsid w:val="007E0A37"/>
    <w:rsid w:val="007F4458"/>
    <w:rsid w:val="00801EB6"/>
    <w:rsid w:val="00805009"/>
    <w:rsid w:val="00826CE7"/>
    <w:rsid w:val="00856AD3"/>
    <w:rsid w:val="008A1F8F"/>
    <w:rsid w:val="008A54AB"/>
    <w:rsid w:val="008B7109"/>
    <w:rsid w:val="008C016D"/>
    <w:rsid w:val="008E1B20"/>
    <w:rsid w:val="008E2063"/>
    <w:rsid w:val="00946607"/>
    <w:rsid w:val="009515FC"/>
    <w:rsid w:val="009603DD"/>
    <w:rsid w:val="009A37A7"/>
    <w:rsid w:val="009A45B2"/>
    <w:rsid w:val="009F5B47"/>
    <w:rsid w:val="00A1320E"/>
    <w:rsid w:val="00A23AF8"/>
    <w:rsid w:val="00A44ED2"/>
    <w:rsid w:val="00A4770A"/>
    <w:rsid w:val="00A56066"/>
    <w:rsid w:val="00B578CE"/>
    <w:rsid w:val="00B62901"/>
    <w:rsid w:val="00B70519"/>
    <w:rsid w:val="00B9129E"/>
    <w:rsid w:val="00BA3EEF"/>
    <w:rsid w:val="00BD4AA6"/>
    <w:rsid w:val="00BE7547"/>
    <w:rsid w:val="00BF223F"/>
    <w:rsid w:val="00C02CE0"/>
    <w:rsid w:val="00C265CE"/>
    <w:rsid w:val="00C312AB"/>
    <w:rsid w:val="00C32FEB"/>
    <w:rsid w:val="00C6534D"/>
    <w:rsid w:val="00C706A7"/>
    <w:rsid w:val="00CE2548"/>
    <w:rsid w:val="00CE6FB9"/>
    <w:rsid w:val="00D178D9"/>
    <w:rsid w:val="00D64C13"/>
    <w:rsid w:val="00D86DE4"/>
    <w:rsid w:val="00D92786"/>
    <w:rsid w:val="00DC24C0"/>
    <w:rsid w:val="00DF283D"/>
    <w:rsid w:val="00E04026"/>
    <w:rsid w:val="00E24815"/>
    <w:rsid w:val="00E3270F"/>
    <w:rsid w:val="00E43700"/>
    <w:rsid w:val="00E53ED5"/>
    <w:rsid w:val="00E61D54"/>
    <w:rsid w:val="00E76097"/>
    <w:rsid w:val="00E84D88"/>
    <w:rsid w:val="00EB366E"/>
    <w:rsid w:val="00EE5F65"/>
    <w:rsid w:val="00F16353"/>
    <w:rsid w:val="00F168B6"/>
    <w:rsid w:val="00F22D4C"/>
    <w:rsid w:val="00F50465"/>
    <w:rsid w:val="00F56F32"/>
    <w:rsid w:val="00F9459C"/>
    <w:rsid w:val="00FC19BD"/>
    <w:rsid w:val="00FD5BA5"/>
    <w:rsid w:val="00FE3CC4"/>
    <w:rsid w:val="00FE5853"/>
    <w:rsid w:val="00F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D6893"/>
    <w:pPr>
      <w:ind w:left="720"/>
      <w:contextualSpacing/>
    </w:pPr>
  </w:style>
  <w:style w:type="character" w:styleId="a5">
    <w:name w:val="Hyperlink"/>
    <w:basedOn w:val="a1"/>
    <w:uiPriority w:val="99"/>
    <w:unhideWhenUsed/>
    <w:rsid w:val="00EE5F65"/>
    <w:rPr>
      <w:color w:val="0563C1" w:themeColor="hyperlink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8">
    <w:name w:val="[Основной абзац]"/>
    <w:basedOn w:val="a0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ConsNormal">
    <w:name w:val="ConsNormal"/>
    <w:rsid w:val="00356E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356EDD"/>
  </w:style>
  <w:style w:type="paragraph" w:customStyle="1" w:styleId="ConsPlusNormal">
    <w:name w:val="ConsPlusNormal"/>
    <w:rsid w:val="00356ED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9">
    <w:name w:val="Table Grid"/>
    <w:basedOn w:val="a2"/>
    <w:uiPriority w:val="39"/>
    <w:rsid w:val="00CE6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unhideWhenUsed/>
    <w:rsid w:val="00E32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3270F"/>
  </w:style>
  <w:style w:type="paragraph" w:styleId="ac">
    <w:name w:val="footer"/>
    <w:basedOn w:val="a0"/>
    <w:link w:val="ad"/>
    <w:uiPriority w:val="99"/>
    <w:unhideWhenUsed/>
    <w:rsid w:val="00E32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3270F"/>
  </w:style>
  <w:style w:type="paragraph" w:styleId="ae">
    <w:name w:val="Body Text Indent"/>
    <w:basedOn w:val="a0"/>
    <w:link w:val="af"/>
    <w:rsid w:val="00D64C1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">
    <w:name w:val="Основной текст с отступом Знак"/>
    <w:basedOn w:val="a1"/>
    <w:link w:val="ae"/>
    <w:rsid w:val="00D64C1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f0">
    <w:name w:val="Plain Text"/>
    <w:basedOn w:val="a0"/>
    <w:link w:val="af1"/>
    <w:unhideWhenUsed/>
    <w:rsid w:val="00D64C13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af1">
    <w:name w:val="Текст Знак"/>
    <w:basedOn w:val="a1"/>
    <w:link w:val="af0"/>
    <w:rsid w:val="00D64C13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HEADERTEXT">
    <w:name w:val=".HEADERTEXT"/>
    <w:uiPriority w:val="99"/>
    <w:rsid w:val="004F01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paragraph" w:styleId="af2">
    <w:name w:val="Body Text"/>
    <w:basedOn w:val="a0"/>
    <w:link w:val="af3"/>
    <w:uiPriority w:val="99"/>
    <w:semiHidden/>
    <w:unhideWhenUsed/>
    <w:rsid w:val="00B70519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B70519"/>
  </w:style>
  <w:style w:type="paragraph" w:styleId="af4">
    <w:name w:val="annotation text"/>
    <w:basedOn w:val="a0"/>
    <w:link w:val="af5"/>
    <w:rsid w:val="00CE2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1"/>
    <w:link w:val="af4"/>
    <w:rsid w:val="00CE2548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">
    <w:name w:val="List Number"/>
    <w:basedOn w:val="af6"/>
    <w:rsid w:val="00DF283D"/>
    <w:pPr>
      <w:widowControl w:val="0"/>
      <w:numPr>
        <w:numId w:val="10"/>
      </w:numPr>
      <w:tabs>
        <w:tab w:val="clear" w:pos="720"/>
        <w:tab w:val="num" w:pos="360"/>
      </w:tabs>
      <w:spacing w:before="60" w:after="60" w:line="360" w:lineRule="auto"/>
      <w:ind w:left="360" w:hanging="283"/>
      <w:contextualSpacing w:val="0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6">
    <w:name w:val="List"/>
    <w:basedOn w:val="a0"/>
    <w:uiPriority w:val="99"/>
    <w:semiHidden/>
    <w:unhideWhenUsed/>
    <w:rsid w:val="00DF283D"/>
    <w:pPr>
      <w:ind w:left="283" w:hanging="283"/>
      <w:contextualSpacing/>
    </w:pPr>
  </w:style>
  <w:style w:type="paragraph" w:styleId="af7">
    <w:name w:val="No Spacing"/>
    <w:uiPriority w:val="1"/>
    <w:qFormat/>
    <w:rsid w:val="00DF28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D6893"/>
    <w:pPr>
      <w:ind w:left="720"/>
      <w:contextualSpacing/>
    </w:pPr>
  </w:style>
  <w:style w:type="character" w:styleId="a5">
    <w:name w:val="Hyperlink"/>
    <w:basedOn w:val="a1"/>
    <w:uiPriority w:val="99"/>
    <w:unhideWhenUsed/>
    <w:rsid w:val="00EE5F65"/>
    <w:rPr>
      <w:color w:val="0563C1" w:themeColor="hyperlink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8">
    <w:name w:val="[Основной абзац]"/>
    <w:basedOn w:val="a0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ConsNormal">
    <w:name w:val="ConsNormal"/>
    <w:rsid w:val="00356E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356EDD"/>
  </w:style>
  <w:style w:type="paragraph" w:customStyle="1" w:styleId="ConsPlusNormal">
    <w:name w:val="ConsPlusNormal"/>
    <w:rsid w:val="00356ED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9">
    <w:name w:val="Table Grid"/>
    <w:basedOn w:val="a2"/>
    <w:uiPriority w:val="39"/>
    <w:rsid w:val="00CE6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unhideWhenUsed/>
    <w:rsid w:val="00E32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3270F"/>
  </w:style>
  <w:style w:type="paragraph" w:styleId="ac">
    <w:name w:val="footer"/>
    <w:basedOn w:val="a0"/>
    <w:link w:val="ad"/>
    <w:uiPriority w:val="99"/>
    <w:unhideWhenUsed/>
    <w:rsid w:val="00E32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3270F"/>
  </w:style>
  <w:style w:type="paragraph" w:styleId="ae">
    <w:name w:val="Body Text Indent"/>
    <w:basedOn w:val="a0"/>
    <w:link w:val="af"/>
    <w:rsid w:val="00D64C1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">
    <w:name w:val="Основной текст с отступом Знак"/>
    <w:basedOn w:val="a1"/>
    <w:link w:val="ae"/>
    <w:rsid w:val="00D64C1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f0">
    <w:name w:val="Plain Text"/>
    <w:basedOn w:val="a0"/>
    <w:link w:val="af1"/>
    <w:unhideWhenUsed/>
    <w:rsid w:val="00D64C13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af1">
    <w:name w:val="Текст Знак"/>
    <w:basedOn w:val="a1"/>
    <w:link w:val="af0"/>
    <w:rsid w:val="00D64C13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HEADERTEXT">
    <w:name w:val=".HEADERTEXT"/>
    <w:uiPriority w:val="99"/>
    <w:rsid w:val="004F01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paragraph" w:styleId="af2">
    <w:name w:val="Body Text"/>
    <w:basedOn w:val="a0"/>
    <w:link w:val="af3"/>
    <w:uiPriority w:val="99"/>
    <w:semiHidden/>
    <w:unhideWhenUsed/>
    <w:rsid w:val="00B70519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B70519"/>
  </w:style>
  <w:style w:type="paragraph" w:styleId="af4">
    <w:name w:val="annotation text"/>
    <w:basedOn w:val="a0"/>
    <w:link w:val="af5"/>
    <w:rsid w:val="00CE2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1"/>
    <w:link w:val="af4"/>
    <w:rsid w:val="00CE2548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">
    <w:name w:val="List Number"/>
    <w:basedOn w:val="af6"/>
    <w:rsid w:val="00DF283D"/>
    <w:pPr>
      <w:widowControl w:val="0"/>
      <w:numPr>
        <w:numId w:val="10"/>
      </w:numPr>
      <w:tabs>
        <w:tab w:val="clear" w:pos="720"/>
        <w:tab w:val="num" w:pos="360"/>
      </w:tabs>
      <w:spacing w:before="60" w:after="60" w:line="360" w:lineRule="auto"/>
      <w:ind w:left="360" w:hanging="283"/>
      <w:contextualSpacing w:val="0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6">
    <w:name w:val="List"/>
    <w:basedOn w:val="a0"/>
    <w:uiPriority w:val="99"/>
    <w:semiHidden/>
    <w:unhideWhenUsed/>
    <w:rsid w:val="00DF283D"/>
    <w:pPr>
      <w:ind w:left="283" w:hanging="283"/>
      <w:contextualSpacing/>
    </w:pPr>
  </w:style>
  <w:style w:type="paragraph" w:styleId="af7">
    <w:name w:val="No Spacing"/>
    <w:uiPriority w:val="1"/>
    <w:qFormat/>
    <w:rsid w:val="00DF28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2244</Words>
  <Characters>12796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Головинов Денис Викторович</cp:lastModifiedBy>
  <cp:revision>5</cp:revision>
  <cp:lastPrinted>2022-11-30T11:51:00Z</cp:lastPrinted>
  <dcterms:created xsi:type="dcterms:W3CDTF">2022-11-02T12:48:00Z</dcterms:created>
  <dcterms:modified xsi:type="dcterms:W3CDTF">2022-11-30T11:53:00Z</dcterms:modified>
</cp:coreProperties>
</file>